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7A6" w:rsidRPr="00AF04EB" w:rsidRDefault="006347A6" w:rsidP="006347A6">
      <w:pPr>
        <w:pStyle w:val="CRCoverPage"/>
        <w:tabs>
          <w:tab w:val="right" w:pos="9639"/>
        </w:tabs>
        <w:spacing w:after="0"/>
        <w:rPr>
          <w:b/>
          <w:i/>
          <w:noProof/>
          <w:sz w:val="28"/>
          <w:lang w:eastAsia="zh-CN"/>
        </w:rPr>
      </w:pPr>
      <w:r w:rsidRPr="00AF04EB">
        <w:rPr>
          <w:b/>
          <w:noProof/>
          <w:sz w:val="24"/>
        </w:rPr>
        <w:t xml:space="preserve">3GPP TSG-RAN WG5 Meeting </w:t>
      </w:r>
      <w:r>
        <w:rPr>
          <w:b/>
          <w:noProof/>
          <w:sz w:val="24"/>
          <w:lang w:eastAsia="ja-JP"/>
        </w:rPr>
        <w:t>#8</w:t>
      </w:r>
      <w:r w:rsidR="000763DB">
        <w:rPr>
          <w:rFonts w:hint="eastAsia"/>
          <w:b/>
          <w:noProof/>
          <w:sz w:val="24"/>
          <w:lang w:eastAsia="zh-CN"/>
        </w:rPr>
        <w:t>6</w:t>
      </w:r>
      <w:r w:rsidR="00FD45D0">
        <w:rPr>
          <w:rFonts w:hint="eastAsia"/>
          <w:b/>
          <w:noProof/>
          <w:sz w:val="24"/>
          <w:lang w:eastAsia="zh-CN"/>
        </w:rPr>
        <w:t>-e</w:t>
      </w:r>
      <w:r w:rsidRPr="00AF04EB">
        <w:rPr>
          <w:b/>
          <w:noProof/>
          <w:sz w:val="28"/>
        </w:rPr>
        <w:tab/>
      </w:r>
      <w:r w:rsidR="00406B20" w:rsidRPr="00406B20">
        <w:rPr>
          <w:rFonts w:eastAsia="Times New Roman" w:cs="Arial"/>
          <w:b/>
          <w:sz w:val="24"/>
          <w:szCs w:val="24"/>
          <w:lang w:eastAsia="zh-CN"/>
        </w:rPr>
        <w:t>R5-200031</w:t>
      </w:r>
    </w:p>
    <w:p w:rsidR="006347A6" w:rsidRPr="00960138" w:rsidRDefault="00FD45D0" w:rsidP="00960138">
      <w:pPr>
        <w:pStyle w:val="CRCoverPage"/>
        <w:tabs>
          <w:tab w:val="right" w:pos="9639"/>
        </w:tabs>
        <w:spacing w:after="0"/>
        <w:rPr>
          <w:b/>
          <w:noProof/>
          <w:sz w:val="24"/>
        </w:rPr>
      </w:pPr>
      <w:r>
        <w:rPr>
          <w:rFonts w:hint="eastAsia"/>
          <w:b/>
          <w:noProof/>
          <w:sz w:val="24"/>
          <w:lang w:eastAsia="zh-CN"/>
        </w:rPr>
        <w:t>Electronic Meeting</w:t>
      </w:r>
      <w:r>
        <w:rPr>
          <w:b/>
          <w:noProof/>
          <w:sz w:val="24"/>
        </w:rPr>
        <w:t xml:space="preserve">, </w:t>
      </w:r>
      <w:fldSimple w:instr=" DOCPROPERTY  StartDate  \* MERGEFORMAT ">
        <w:r>
          <w:rPr>
            <w:b/>
            <w:noProof/>
            <w:sz w:val="24"/>
          </w:rPr>
          <w:t>1</w:t>
        </w:r>
        <w:r>
          <w:rPr>
            <w:rFonts w:hint="eastAsia"/>
            <w:b/>
            <w:noProof/>
            <w:sz w:val="24"/>
            <w:lang w:eastAsia="zh-CN"/>
          </w:rPr>
          <w:t>7</w:t>
        </w:r>
        <w:r w:rsidRPr="00BA51D9">
          <w:rPr>
            <w:b/>
            <w:noProof/>
            <w:sz w:val="24"/>
          </w:rPr>
          <w:t xml:space="preserve">th </w:t>
        </w:r>
      </w:fldSimple>
      <w:r>
        <w:rPr>
          <w:b/>
          <w:noProof/>
          <w:sz w:val="24"/>
        </w:rPr>
        <w:t xml:space="preserve">– </w:t>
      </w:r>
      <w:fldSimple w:instr=" DOCPROPERTY  EndDate  \* MERGEFORMAT ">
        <w:r>
          <w:rPr>
            <w:rFonts w:hint="eastAsia"/>
            <w:b/>
            <w:noProof/>
            <w:sz w:val="24"/>
            <w:lang w:eastAsia="zh-CN"/>
          </w:rPr>
          <w:t>28th</w:t>
        </w:r>
        <w:r w:rsidRPr="00BA51D9">
          <w:rPr>
            <w:b/>
            <w:noProof/>
            <w:sz w:val="24"/>
          </w:rPr>
          <w:t xml:space="preserve"> </w:t>
        </w:r>
        <w:r>
          <w:rPr>
            <w:rFonts w:hint="eastAsia"/>
            <w:b/>
            <w:noProof/>
            <w:sz w:val="24"/>
            <w:lang w:eastAsia="zh-CN"/>
          </w:rPr>
          <w:t>February</w:t>
        </w:r>
        <w:r w:rsidRPr="00BA51D9">
          <w:rPr>
            <w:b/>
            <w:noProof/>
            <w:sz w:val="24"/>
          </w:rPr>
          <w:t xml:space="preserve"> 20</w:t>
        </w:r>
        <w:r>
          <w:rPr>
            <w:rFonts w:hint="eastAsia"/>
            <w:b/>
            <w:noProof/>
            <w:sz w:val="24"/>
            <w:lang w:eastAsia="zh-CN"/>
          </w:rPr>
          <w:t>20</w:t>
        </w:r>
      </w:fldSimple>
    </w:p>
    <w:p w:rsidR="006347A6" w:rsidRDefault="006347A6" w:rsidP="006347A6">
      <w:pPr>
        <w:pStyle w:val="FP"/>
        <w:tabs>
          <w:tab w:val="left" w:pos="567"/>
        </w:tabs>
        <w:rPr>
          <w:rFonts w:ascii="Arial" w:hAnsi="Arial" w:cs="Arial"/>
          <w:b/>
          <w:sz w:val="24"/>
          <w:szCs w:val="24"/>
        </w:rPr>
      </w:pPr>
    </w:p>
    <w:p w:rsidR="00F86A73" w:rsidRPr="00406B20" w:rsidRDefault="004B566C" w:rsidP="006347A6">
      <w:pPr>
        <w:pStyle w:val="FP"/>
        <w:tabs>
          <w:tab w:val="left" w:pos="567"/>
        </w:tabs>
        <w:rPr>
          <w:rFonts w:ascii="Arial" w:eastAsia="宋体" w:hAnsi="Arial"/>
          <w:b/>
          <w:noProof/>
          <w:sz w:val="24"/>
        </w:rPr>
      </w:pPr>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207DC4" w:rsidRPr="00514F30">
        <w:rPr>
          <w:rFonts w:ascii="Arial" w:hAnsi="Arial" w:cs="Arial"/>
          <w:b/>
          <w:sz w:val="24"/>
          <w:szCs w:val="24"/>
        </w:rPr>
        <w:t>8</w:t>
      </w:r>
      <w:r w:rsidR="000763DB">
        <w:rPr>
          <w:rFonts w:ascii="Arial" w:eastAsiaTheme="minorEastAsia" w:hAnsi="Arial" w:cs="Arial" w:hint="eastAsia"/>
          <w:b/>
          <w:sz w:val="24"/>
          <w:szCs w:val="24"/>
        </w:rPr>
        <w:t>7</w:t>
      </w:r>
      <w:r w:rsidR="00FD45D0">
        <w:rPr>
          <w:rFonts w:ascii="Arial" w:eastAsiaTheme="minorEastAsia" w:hAnsi="Arial" w:cs="Arial" w:hint="eastAsia"/>
          <w:b/>
          <w:sz w:val="24"/>
          <w:szCs w:val="24"/>
        </w:rPr>
        <w:t>-e</w:t>
      </w:r>
      <w:r w:rsidR="00F86A73" w:rsidRPr="00514F3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86A73" w:rsidRPr="00514F30">
        <w:rPr>
          <w:rFonts w:ascii="Arial" w:hAnsi="Arial" w:cs="Arial"/>
          <w:b/>
          <w:sz w:val="24"/>
          <w:szCs w:val="24"/>
        </w:rPr>
        <w:t>RP-</w:t>
      </w:r>
      <w:r w:rsidRPr="00514F30">
        <w:rPr>
          <w:rFonts w:ascii="Arial" w:hAnsi="Arial" w:cs="Arial"/>
          <w:b/>
          <w:sz w:val="24"/>
          <w:szCs w:val="24"/>
        </w:rPr>
        <w:t>1</w:t>
      </w:r>
      <w:r w:rsidR="003C2699">
        <w:rPr>
          <w:rFonts w:ascii="Arial" w:eastAsiaTheme="minorEastAsia" w:hAnsi="Arial" w:cs="Arial" w:hint="eastAsia"/>
          <w:b/>
          <w:sz w:val="24"/>
          <w:szCs w:val="24"/>
        </w:rPr>
        <w:t>9</w:t>
      </w:r>
      <w:r w:rsidR="006347A6">
        <w:rPr>
          <w:rFonts w:ascii="Arial" w:hAnsi="Arial" w:cs="Arial"/>
          <w:b/>
          <w:sz w:val="24"/>
          <w:szCs w:val="24"/>
        </w:rPr>
        <w:t>xxxx</w:t>
      </w:r>
      <w:r w:rsidR="006347A6">
        <w:rPr>
          <w:rFonts w:ascii="Arial" w:hAnsi="Arial" w:cs="Arial"/>
          <w:b/>
          <w:sz w:val="24"/>
        </w:rPr>
        <w:t xml:space="preserve"> </w:t>
      </w:r>
      <w:bookmarkStart w:id="0" w:name="_Hlk17995896"/>
      <w:r w:rsidR="00FD45D0" w:rsidRPr="00FD45D0">
        <w:rPr>
          <w:rFonts w:ascii="Arial" w:eastAsia="宋体" w:hAnsi="Arial" w:hint="eastAsia"/>
          <w:b/>
          <w:noProof/>
          <w:sz w:val="24"/>
        </w:rPr>
        <w:t>Electronic Meeting</w:t>
      </w:r>
      <w:r w:rsidR="00406B20" w:rsidRPr="00406B20">
        <w:rPr>
          <w:rFonts w:ascii="Arial" w:eastAsia="宋体" w:hAnsi="Arial"/>
          <w:b/>
          <w:noProof/>
          <w:sz w:val="24"/>
        </w:rPr>
        <w:t xml:space="preserve">, </w:t>
      </w:r>
      <w:r w:rsidR="00406B20" w:rsidRPr="00406B20">
        <w:rPr>
          <w:rFonts w:ascii="Arial" w:eastAsia="宋体" w:hAnsi="Arial" w:hint="eastAsia"/>
          <w:b/>
          <w:noProof/>
          <w:sz w:val="24"/>
        </w:rPr>
        <w:t>16</w:t>
      </w:r>
      <w:r w:rsidR="00FD45D0">
        <w:rPr>
          <w:rFonts w:ascii="Arial" w:eastAsia="宋体" w:hAnsi="Arial" w:hint="eastAsia"/>
          <w:b/>
          <w:noProof/>
          <w:sz w:val="24"/>
        </w:rPr>
        <w:t>th</w:t>
      </w:r>
      <w:r w:rsidR="00406B20" w:rsidRPr="00406B20">
        <w:rPr>
          <w:rFonts w:ascii="Arial" w:eastAsia="宋体" w:hAnsi="Arial"/>
          <w:b/>
          <w:noProof/>
          <w:sz w:val="24"/>
        </w:rPr>
        <w:t xml:space="preserve"> – 1</w:t>
      </w:r>
      <w:r w:rsidR="00406B20" w:rsidRPr="00406B20">
        <w:rPr>
          <w:rFonts w:ascii="Arial" w:eastAsia="宋体" w:hAnsi="Arial" w:hint="eastAsia"/>
          <w:b/>
          <w:noProof/>
          <w:sz w:val="24"/>
        </w:rPr>
        <w:t>9</w:t>
      </w:r>
      <w:r w:rsidR="00FD45D0">
        <w:rPr>
          <w:rFonts w:ascii="Arial" w:eastAsia="宋体" w:hAnsi="Arial" w:hint="eastAsia"/>
          <w:b/>
          <w:noProof/>
          <w:sz w:val="24"/>
        </w:rPr>
        <w:t>th</w:t>
      </w:r>
      <w:r w:rsidR="00406B20" w:rsidRPr="00406B20">
        <w:rPr>
          <w:rFonts w:ascii="Arial" w:eastAsia="宋体" w:hAnsi="Arial"/>
          <w:b/>
          <w:noProof/>
          <w:sz w:val="24"/>
        </w:rPr>
        <w:t xml:space="preserve"> </w:t>
      </w:r>
      <w:r w:rsidR="00406B20" w:rsidRPr="00406B20">
        <w:rPr>
          <w:rFonts w:ascii="Arial" w:eastAsia="宋体" w:hAnsi="Arial" w:hint="eastAsia"/>
          <w:b/>
          <w:noProof/>
          <w:sz w:val="24"/>
        </w:rPr>
        <w:t>Mar</w:t>
      </w:r>
      <w:r w:rsidR="00406B20" w:rsidRPr="00406B20">
        <w:rPr>
          <w:rFonts w:ascii="Arial" w:eastAsia="宋体" w:hAnsi="Arial"/>
          <w:b/>
          <w:noProof/>
          <w:sz w:val="24"/>
        </w:rPr>
        <w:t xml:space="preserve"> 20</w:t>
      </w:r>
      <w:bookmarkEnd w:id="0"/>
      <w:r w:rsidR="00406B20" w:rsidRPr="00406B20">
        <w:rPr>
          <w:rFonts w:ascii="Arial" w:eastAsia="宋体" w:hAnsi="Arial" w:hint="eastAsia"/>
          <w:b/>
          <w:noProof/>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82E5B">
        <w:rPr>
          <w:rFonts w:ascii="Arial" w:hAnsi="Arial" w:cs="Arial" w:hint="eastAsia"/>
        </w:rPr>
        <w:t>7</w:t>
      </w:r>
      <w:r w:rsidR="00781722">
        <w:rPr>
          <w:rFonts w:ascii="Arial" w:hAnsi="Arial" w:cs="Arial"/>
        </w:rPr>
        <w:t>.4.</w:t>
      </w:r>
      <w:r w:rsidR="00682E5B">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82E5B" w:rsidP="001A248F">
            <w:pPr>
              <w:tabs>
                <w:tab w:val="left" w:pos="567"/>
              </w:tabs>
              <w:spacing w:after="0"/>
              <w:rPr>
                <w:rFonts w:ascii="Arial" w:hAnsi="Arial" w:cs="Arial"/>
              </w:rPr>
            </w:pPr>
            <w:r w:rsidRPr="002F64EF">
              <w:rPr>
                <w:rFonts w:ascii="Arial" w:hAnsi="Arial" w:cs="Arial"/>
                <w:lang w:eastAsia="ja-JP"/>
              </w:rPr>
              <w:t xml:space="preserve">UE Conformance Test Aspects - </w:t>
            </w:r>
            <w:r w:rsidR="00B45690" w:rsidRPr="00B45690">
              <w:rPr>
                <w:rFonts w:ascii="Arial" w:hAnsi="Arial" w:cs="Arial"/>
                <w:lang w:eastAsia="ja-JP"/>
              </w:rPr>
              <w:t>Rel-16 NR CA</w:t>
            </w:r>
            <w:r w:rsidR="00B45690" w:rsidRPr="00B45690">
              <w:rPr>
                <w:rFonts w:ascii="Arial" w:hAnsi="Arial" w:cs="Arial" w:hint="eastAsia"/>
                <w:lang w:eastAsia="ja-JP"/>
              </w:rPr>
              <w:t xml:space="preserve"> and DC;</w:t>
            </w:r>
            <w:r w:rsidR="00B45690" w:rsidRPr="00B45690">
              <w:rPr>
                <w:rFonts w:ascii="Arial" w:hAnsi="Arial" w:cs="Arial"/>
                <w:lang w:eastAsia="ja-JP"/>
              </w:rPr>
              <w:t xml:space="preserve"> </w:t>
            </w:r>
            <w:r w:rsidR="00B45690" w:rsidRPr="00B45690">
              <w:rPr>
                <w:rFonts w:ascii="Arial" w:hAnsi="Arial" w:cs="Arial" w:hint="eastAsia"/>
                <w:lang w:eastAsia="ja-JP"/>
              </w:rPr>
              <w:t>and NR and LTE DC C</w:t>
            </w:r>
            <w:r w:rsidR="00B45690" w:rsidRPr="00B45690">
              <w:rPr>
                <w:rFonts w:ascii="Arial" w:hAnsi="Arial" w:cs="Arial"/>
                <w:lang w:eastAsia="ja-JP"/>
              </w:rPr>
              <w:t>onfigurations</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267542" w:rsidP="00F2685A">
            <w:pPr>
              <w:tabs>
                <w:tab w:val="left" w:pos="567"/>
              </w:tabs>
              <w:spacing w:after="0"/>
              <w:rPr>
                <w:rFonts w:ascii="Arial" w:hAnsi="Arial" w:cs="Arial"/>
              </w:rPr>
            </w:pPr>
            <w:r w:rsidRPr="00267542">
              <w:rPr>
                <w:rFonts w:ascii="Arial" w:hAnsi="Arial" w:cs="Arial"/>
              </w:rPr>
              <w:t>NR_CA</w:t>
            </w:r>
            <w:r w:rsidRPr="00267542">
              <w:rPr>
                <w:rFonts w:ascii="Arial" w:hAnsi="Arial" w:cs="Arial" w:hint="eastAsia"/>
              </w:rPr>
              <w:t>DC_NR_LTE_DC</w:t>
            </w:r>
            <w:r w:rsidRPr="00267542">
              <w:rPr>
                <w:rFonts w:ascii="Arial" w:hAnsi="Arial" w:cs="Arial"/>
              </w:rPr>
              <w:t>_R16-UEConTest</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B45690" w:rsidRDefault="00682E5B" w:rsidP="00B45690">
            <w:pPr>
              <w:tabs>
                <w:tab w:val="left" w:pos="567"/>
              </w:tabs>
              <w:spacing w:after="0"/>
              <w:rPr>
                <w:rFonts w:ascii="Arial" w:eastAsiaTheme="minorEastAsia" w:hAnsi="Arial" w:cs="Arial"/>
                <w:lang w:eastAsia="ja-JP"/>
              </w:rPr>
            </w:pPr>
            <w:r>
              <w:rPr>
                <w:rFonts w:ascii="Arial" w:hAnsi="Arial" w:cs="Arial" w:hint="eastAsia"/>
              </w:rPr>
              <w:t>8</w:t>
            </w:r>
            <w:r w:rsidR="00B45690">
              <w:rPr>
                <w:rFonts w:ascii="Arial" w:eastAsiaTheme="minorEastAsia" w:hAnsi="Arial" w:cs="Arial" w:hint="eastAsia"/>
              </w:rPr>
              <w:t>3</w:t>
            </w:r>
            <w:r w:rsidRPr="00776570">
              <w:rPr>
                <w:rFonts w:ascii="Arial" w:hAnsi="Arial" w:cs="Arial"/>
              </w:rPr>
              <w:t>00</w:t>
            </w:r>
            <w:r w:rsidR="00B45690">
              <w:rPr>
                <w:rFonts w:ascii="Arial" w:eastAsiaTheme="minorEastAsia" w:hAnsi="Arial" w:cs="Arial" w:hint="eastAsia"/>
              </w:rPr>
              <w:t>83</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226C35" w:rsidP="00267542">
            <w:pPr>
              <w:tabs>
                <w:tab w:val="left" w:pos="567"/>
              </w:tabs>
              <w:spacing w:after="0"/>
              <w:rPr>
                <w:rFonts w:ascii="Arial" w:hAnsi="Arial" w:cs="Arial"/>
                <w:lang w:eastAsia="ja-JP"/>
              </w:rPr>
            </w:pPr>
            <w:hyperlink r:id="rId7" w:history="1">
              <w:r w:rsidR="00682E5B" w:rsidRPr="00071808">
                <w:rPr>
                  <w:rStyle w:val="ad"/>
                  <w:rFonts w:ascii="Arial" w:hAnsi="Arial" w:cs="Arial"/>
                </w:rPr>
                <w:t>RP-</w:t>
              </w:r>
              <w:r w:rsidR="00682E5B" w:rsidRPr="00071808">
                <w:rPr>
                  <w:rStyle w:val="ad"/>
                  <w:rFonts w:ascii="Arial" w:hAnsi="Arial" w:cs="Arial" w:hint="eastAsia"/>
                </w:rPr>
                <w:t>19</w:t>
              </w:r>
              <w:r w:rsidR="00267542">
                <w:rPr>
                  <w:rStyle w:val="ad"/>
                  <w:rFonts w:ascii="Arial" w:eastAsiaTheme="minorEastAsia" w:hAnsi="Arial" w:cs="Arial" w:hint="eastAsia"/>
                </w:rPr>
                <w:t>032</w:t>
              </w:r>
              <w:r w:rsidR="00682E5B" w:rsidRPr="00071808">
                <w:rPr>
                  <w:rStyle w:val="ad"/>
                  <w:rFonts w:ascii="Arial" w:hAnsi="Arial" w:cs="Arial"/>
                </w:rPr>
                <w:t>1</w:t>
              </w:r>
            </w:hyperlink>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A6211B" w:rsidRDefault="00F2685A" w:rsidP="00B45690">
            <w:pPr>
              <w:tabs>
                <w:tab w:val="left" w:pos="567"/>
              </w:tabs>
              <w:spacing w:after="0"/>
              <w:rPr>
                <w:rFonts w:ascii="Arial" w:eastAsiaTheme="minorEastAsia" w:hAnsi="Arial" w:cs="Arial"/>
                <w:highlight w:val="yellow"/>
                <w:lang w:val="en-US"/>
              </w:rPr>
            </w:pPr>
            <w:r w:rsidRPr="001F486F">
              <w:rPr>
                <w:rFonts w:ascii="Arial" w:hAnsi="Arial" w:cs="Arial"/>
                <w:lang w:eastAsia="ja-JP"/>
              </w:rPr>
              <w:t xml:space="preserve">Testing part: </w:t>
            </w:r>
            <w:r w:rsidR="00B45690">
              <w:rPr>
                <w:rFonts w:ascii="Arial" w:eastAsiaTheme="minorEastAsia" w:hAnsi="Arial" w:cs="Arial" w:hint="eastAsia"/>
                <w:color w:val="FF9900"/>
              </w:rPr>
              <w:t xml:space="preserve">Jun </w:t>
            </w:r>
            <w:r w:rsidRPr="008E0118">
              <w:rPr>
                <w:rFonts w:ascii="Arial" w:hAnsi="Arial" w:cs="Arial"/>
                <w:color w:val="FF9900"/>
                <w:lang w:eastAsia="ja-JP"/>
              </w:rPr>
              <w:t>20</w:t>
            </w:r>
            <w:r w:rsidR="00B45690">
              <w:rPr>
                <w:rFonts w:ascii="Arial" w:eastAsiaTheme="minorEastAsia" w:hAnsi="Arial" w:cs="Arial" w:hint="eastAsia"/>
                <w:color w:val="FF9900"/>
              </w:rPr>
              <w:t>20</w:t>
            </w:r>
            <w:r w:rsidR="008E0118" w:rsidRPr="008E0118">
              <w:rPr>
                <w:rFonts w:ascii="Arial" w:hAnsi="Arial" w:cs="Arial"/>
                <w:color w:val="FF9900"/>
                <w:lang w:eastAsia="ja-JP"/>
              </w:rPr>
              <w:t xml:space="preserve"> </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AD16D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B2021" w:rsidRPr="00AD16DF">
              <w:rPr>
                <w:rFonts w:ascii="Arial" w:eastAsiaTheme="minorEastAsia" w:hAnsi="Arial" w:cs="Arial" w:hint="eastAsia"/>
                <w:color w:val="FF9900"/>
              </w:rPr>
              <w:t>5</w:t>
            </w:r>
            <w:r w:rsidR="00C93064" w:rsidRPr="00AD16DF">
              <w:rPr>
                <w:rFonts w:ascii="Arial" w:eastAsiaTheme="minorEastAsia" w:hAnsi="Arial" w:cs="Arial" w:hint="eastAsia"/>
                <w:color w:val="FF9900"/>
              </w:rPr>
              <w:t>.</w:t>
            </w:r>
            <w:r w:rsidR="00AD16DF" w:rsidRPr="00AD16DF">
              <w:rPr>
                <w:rFonts w:ascii="Arial" w:eastAsiaTheme="minorEastAsia" w:hAnsi="Arial" w:cs="Arial" w:hint="eastAsia"/>
                <w:color w:val="FF9900"/>
              </w:rPr>
              <w:t>9</w:t>
            </w:r>
            <w:r w:rsidRPr="001A40D5">
              <w:rPr>
                <w:rFonts w:ascii="Arial" w:hAnsi="Arial" w:cs="Arial"/>
                <w:color w:val="FF990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proofErr w:type="spellStart"/>
            <w:r w:rsidRPr="008836AC">
              <w:rPr>
                <w:rFonts w:ascii="Arial" w:hAnsi="Arial" w:cs="Arial"/>
                <w:b/>
              </w:rPr>
              <w:t>Rapporteur</w:t>
            </w:r>
            <w:proofErr w:type="spellEnd"/>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567CCA" w:rsidRDefault="00682E5B" w:rsidP="00567CCA">
            <w:pPr>
              <w:tabs>
                <w:tab w:val="left" w:pos="567"/>
              </w:tabs>
              <w:spacing w:after="0"/>
              <w:rPr>
                <w:rFonts w:ascii="Arial" w:eastAsiaTheme="minorEastAsia" w:hAnsi="Arial" w:cs="Arial"/>
                <w:lang w:eastAsia="ja-JP"/>
              </w:rPr>
            </w:pPr>
            <w:r>
              <w:rPr>
                <w:rFonts w:ascii="Arial" w:hAnsi="Arial" w:cs="Arial" w:hint="eastAsia"/>
              </w:rPr>
              <w:t>Dan S</w:t>
            </w:r>
            <w:r>
              <w:rPr>
                <w:rFonts w:ascii="Arial" w:hAnsi="Arial" w:cs="Arial"/>
              </w:rPr>
              <w:t>ONG</w:t>
            </w:r>
            <w:r w:rsidR="00567CCA">
              <w:rPr>
                <w:rFonts w:ascii="Arial" w:eastAsiaTheme="minorEastAsia" w:hAnsi="Arial" w:cs="Arial" w:hint="eastAsia"/>
              </w:rPr>
              <w:t xml:space="preserve">, </w:t>
            </w:r>
            <w:r w:rsidR="00567CCA" w:rsidRPr="00137B2B">
              <w:rPr>
                <w:rFonts w:ascii="Arial" w:hAnsi="Arial" w:cs="Arial"/>
              </w:rPr>
              <w:t>Leif</w:t>
            </w:r>
            <w:r w:rsidR="00567CCA">
              <w:rPr>
                <w:rFonts w:ascii="Arial" w:eastAsiaTheme="minorEastAsia" w:hAnsi="Arial" w:cs="Arial" w:hint="eastAsia"/>
              </w:rPr>
              <w:t xml:space="preserve"> </w:t>
            </w:r>
            <w:proofErr w:type="spellStart"/>
            <w:r w:rsidR="00567CCA" w:rsidRPr="00137B2B">
              <w:rPr>
                <w:rFonts w:ascii="Arial" w:hAnsi="Arial" w:cs="Arial"/>
              </w:rPr>
              <w:t>Mattisson</w:t>
            </w:r>
            <w:proofErr w:type="spellEnd"/>
            <w:r w:rsidR="00567CCA">
              <w:rPr>
                <w:rFonts w:ascii="Arial" w:eastAsiaTheme="minorEastAsia" w:hAnsi="Arial" w:cs="Arial" w:hint="eastAsia"/>
              </w:rPr>
              <w:t>, Yu SHI</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Company</w:t>
            </w:r>
          </w:p>
        </w:tc>
        <w:tc>
          <w:tcPr>
            <w:tcW w:w="7336" w:type="dxa"/>
          </w:tcPr>
          <w:p w:rsidR="00682E5B" w:rsidRPr="00567CCA" w:rsidRDefault="00682E5B" w:rsidP="0090352A">
            <w:pPr>
              <w:tabs>
                <w:tab w:val="left" w:pos="567"/>
              </w:tabs>
              <w:spacing w:after="0"/>
              <w:rPr>
                <w:rFonts w:ascii="Arial" w:eastAsiaTheme="minorEastAsia" w:hAnsi="Arial" w:cs="Arial"/>
                <w:lang w:eastAsia="ja-JP"/>
              </w:rPr>
            </w:pPr>
            <w:r>
              <w:rPr>
                <w:rFonts w:ascii="Arial" w:hAnsi="Arial" w:cs="Arial" w:hint="eastAsia"/>
              </w:rPr>
              <w:t>CMCC</w:t>
            </w:r>
            <w:r w:rsidR="00567CCA">
              <w:rPr>
                <w:rFonts w:ascii="Arial" w:eastAsiaTheme="minorEastAsia" w:hAnsi="Arial" w:cs="Arial" w:hint="eastAsia"/>
              </w:rPr>
              <w:t>, Ericsson, China Unicom</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Email</w:t>
            </w:r>
          </w:p>
        </w:tc>
        <w:tc>
          <w:tcPr>
            <w:tcW w:w="7336" w:type="dxa"/>
          </w:tcPr>
          <w:p w:rsidR="00682E5B" w:rsidRPr="00567CCA" w:rsidRDefault="00226C35" w:rsidP="0090352A">
            <w:pPr>
              <w:tabs>
                <w:tab w:val="left" w:pos="567"/>
              </w:tabs>
              <w:spacing w:after="0"/>
              <w:rPr>
                <w:rFonts w:ascii="Arial" w:eastAsiaTheme="minorEastAsia" w:hAnsi="Arial" w:cs="Arial"/>
              </w:rPr>
            </w:pPr>
            <w:hyperlink r:id="rId8" w:history="1">
              <w:r w:rsidR="00567CCA" w:rsidRPr="00CA1644">
                <w:rPr>
                  <w:rStyle w:val="ad"/>
                  <w:rFonts w:ascii="Arial" w:hAnsi="Arial" w:cs="Arial" w:hint="eastAsia"/>
                </w:rPr>
                <w:t>songdan@chinamobile.com</w:t>
              </w:r>
            </w:hyperlink>
            <w:r w:rsidR="00567CCA">
              <w:rPr>
                <w:rFonts w:ascii="Arial" w:eastAsiaTheme="minorEastAsia" w:hAnsi="Arial" w:cs="Arial" w:hint="eastAsia"/>
              </w:rPr>
              <w:t xml:space="preserve">, </w:t>
            </w:r>
            <w:hyperlink r:id="rId9" w:history="1">
              <w:r w:rsidR="00567CCA" w:rsidRPr="00137B2B">
                <w:rPr>
                  <w:rStyle w:val="ad"/>
                  <w:rFonts w:ascii="Arial" w:hAnsi="Arial" w:cs="Arial"/>
                </w:rPr>
                <w:t>leif.mattisson@ericsson.com</w:t>
              </w:r>
            </w:hyperlink>
            <w:r w:rsidR="00567CCA">
              <w:rPr>
                <w:rFonts w:ascii="Arial" w:eastAsiaTheme="minorEastAsia" w:hAnsi="Arial" w:cs="Arial" w:hint="eastAsia"/>
              </w:rPr>
              <w:t xml:space="preserve">, </w:t>
            </w:r>
            <w:r w:rsidR="00567CCA" w:rsidRPr="00137B2B">
              <w:rPr>
                <w:rStyle w:val="ad"/>
                <w:rFonts w:ascii="Arial" w:hAnsi="Arial" w:cs="Arial"/>
              </w:rPr>
              <w:t>shiyu19@chinaunicom.cn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bookmarkStart w:id="1" w:name="_GoBack"/>
      <w:bookmarkEnd w:id="1"/>
    </w:p>
    <w:p w:rsidR="00F85457" w:rsidRPr="007F37D7" w:rsidRDefault="00F85457" w:rsidP="00AD16DF">
      <w:pPr>
        <w:autoSpaceDE/>
        <w:autoSpaceDN/>
        <w:snapToGrid w:val="0"/>
        <w:spacing w:afterLines="50"/>
        <w:rPr>
          <w:rFonts w:ascii="Arial" w:hAnsi="Arial" w:cs="Arial"/>
        </w:rPr>
      </w:pPr>
      <w:r w:rsidRPr="00D01D74">
        <w:rPr>
          <w:rFonts w:ascii="Arial" w:hAnsi="Arial" w:cs="Arial"/>
        </w:rPr>
        <w:t>Status af</w:t>
      </w:r>
      <w:r w:rsidRPr="007F37D7">
        <w:rPr>
          <w:rFonts w:ascii="Arial" w:hAnsi="Arial" w:cs="Arial"/>
        </w:rPr>
        <w:t>ter RAN5#8</w:t>
      </w:r>
      <w:r w:rsidR="000763DB">
        <w:rPr>
          <w:rFonts w:ascii="Arial" w:eastAsiaTheme="minorEastAsia" w:hAnsi="Arial" w:cs="Arial" w:hint="eastAsia"/>
        </w:rPr>
        <w:t>6</w:t>
      </w:r>
      <w:r w:rsidRPr="007F37D7">
        <w:rPr>
          <w:rFonts w:ascii="Arial" w:hAnsi="Arial" w:cs="Arial"/>
        </w:rPr>
        <w:t xml:space="preserve"> (the details can be found in </w:t>
      </w:r>
      <w:r w:rsidR="00C16215" w:rsidRPr="00C86E78">
        <w:rPr>
          <w:rFonts w:ascii="Arial" w:hAnsi="Arial" w:cs="Arial"/>
          <w:lang w:eastAsia="ja-JP"/>
        </w:rPr>
        <w:t>R5-200032</w:t>
      </w:r>
      <w:r w:rsidRPr="007F37D7">
        <w:rPr>
          <w:rFonts w:ascii="Arial" w:hAnsi="Arial" w:cs="Arial"/>
        </w:rPr>
        <w:t>):</w:t>
      </w:r>
    </w:p>
    <w:p w:rsidR="00F85457" w:rsidRPr="007F37D7" w:rsidRDefault="00AE3CC7" w:rsidP="00AD16DF">
      <w:pPr>
        <w:numPr>
          <w:ilvl w:val="0"/>
          <w:numId w:val="1"/>
        </w:numPr>
        <w:overflowPunct/>
        <w:autoSpaceDE/>
        <w:autoSpaceDN/>
        <w:snapToGrid w:val="0"/>
        <w:spacing w:afterLines="50"/>
        <w:textAlignment w:val="auto"/>
        <w:rPr>
          <w:rFonts w:ascii="Arial" w:hAnsi="Arial" w:cs="Arial"/>
        </w:rPr>
      </w:pPr>
      <w:r w:rsidRPr="00AD16DF">
        <w:rPr>
          <w:rFonts w:ascii="Arial" w:eastAsiaTheme="minorEastAsia" w:hAnsi="Arial" w:cs="Arial" w:hint="eastAsia"/>
        </w:rPr>
        <w:t>5</w:t>
      </w:r>
      <w:r w:rsidR="00C93064" w:rsidRPr="00AD16DF">
        <w:rPr>
          <w:rFonts w:ascii="Arial" w:eastAsiaTheme="minorEastAsia" w:hAnsi="Arial" w:cs="Arial" w:hint="eastAsia"/>
        </w:rPr>
        <w:t>.</w:t>
      </w:r>
      <w:r w:rsidR="00AD16DF">
        <w:rPr>
          <w:rFonts w:ascii="Arial" w:eastAsiaTheme="minorEastAsia" w:hAnsi="Arial" w:cs="Arial" w:hint="eastAsia"/>
        </w:rPr>
        <w:t>9</w:t>
      </w:r>
      <w:r w:rsidR="00F85457" w:rsidRPr="007F37D7">
        <w:rPr>
          <w:rFonts w:ascii="Arial" w:hAnsi="Arial" w:cs="Arial"/>
        </w:rPr>
        <w:t>% overall completeness achieved</w:t>
      </w:r>
    </w:p>
    <w:p w:rsidR="00F85457" w:rsidRPr="00F85457" w:rsidRDefault="00F85457" w:rsidP="00AD16DF">
      <w:pPr>
        <w:numPr>
          <w:ilvl w:val="0"/>
          <w:numId w:val="1"/>
        </w:numPr>
        <w:overflowPunct/>
        <w:autoSpaceDE/>
        <w:autoSpaceDN/>
        <w:snapToGrid w:val="0"/>
        <w:spacing w:afterLines="50"/>
        <w:textAlignment w:val="auto"/>
        <w:rPr>
          <w:lang w:eastAsia="ja-JP"/>
        </w:rPr>
      </w:pPr>
      <w:r w:rsidRPr="007F37D7">
        <w:rPr>
          <w:rFonts w:ascii="Arial" w:hAnsi="Arial" w:cs="Arial"/>
        </w:rPr>
        <w:t xml:space="preserve">For </w:t>
      </w:r>
      <w:r w:rsidR="004113A3" w:rsidRPr="007F37D7">
        <w:rPr>
          <w:rFonts w:ascii="Arial" w:eastAsiaTheme="minorEastAsia" w:hAnsi="Arial" w:cs="Arial" w:hint="eastAsia"/>
        </w:rPr>
        <w:t>RF</w:t>
      </w:r>
      <w:r w:rsidRPr="007F37D7">
        <w:rPr>
          <w:rFonts w:ascii="Arial" w:hAnsi="Arial" w:cs="Arial"/>
        </w:rPr>
        <w:t xml:space="preserve">, </w:t>
      </w:r>
      <w:r w:rsidR="007065AF" w:rsidRPr="00C16215">
        <w:rPr>
          <w:rFonts w:ascii="Arial" w:eastAsiaTheme="minorEastAsia" w:hAnsi="Arial" w:cs="Arial" w:hint="eastAsia"/>
        </w:rPr>
        <w:t>1</w:t>
      </w:r>
      <w:r w:rsidR="00C16215" w:rsidRPr="00C16215">
        <w:rPr>
          <w:rFonts w:ascii="Arial" w:eastAsiaTheme="minorEastAsia" w:hAnsi="Arial" w:cs="Arial" w:hint="eastAsia"/>
        </w:rPr>
        <w:t>3</w:t>
      </w:r>
      <w:r w:rsidRPr="007F37D7">
        <w:rPr>
          <w:rFonts w:ascii="Arial" w:hAnsi="Arial" w:cs="Arial"/>
        </w:rPr>
        <w:t xml:space="preserve"> C</w:t>
      </w:r>
      <w:r w:rsidRPr="00172FED">
        <w:rPr>
          <w:rFonts w:ascii="Arial" w:hAnsi="Arial" w:cs="Arial"/>
        </w:rPr>
        <w:t>Rs were agreed.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lastRenderedPageBreak/>
        <w:t>2.5.3</w:t>
      </w:r>
      <w:r>
        <w:rPr>
          <w:lang w:eastAsia="ja-JP"/>
        </w:rPr>
        <w:tab/>
        <w:t>Remaining Open issues with cross-WG dependencies</w:t>
      </w:r>
    </w:p>
    <w:p w:rsidR="00F85457" w:rsidRPr="00F85457" w:rsidRDefault="00F85457" w:rsidP="00F85457">
      <w:pPr>
        <w:rPr>
          <w:rFonts w:ascii="Arial" w:hAnsi="Arial" w:cs="Arial"/>
          <w:bCs/>
        </w:rPr>
      </w:pPr>
      <w:proofErr w:type="gramStart"/>
      <w:r w:rsidRPr="00F85457">
        <w:rPr>
          <w:rFonts w:ascii="Arial" w:hAnsi="Arial" w:cs="Arial"/>
          <w:bCs/>
        </w:rPr>
        <w:t>N/A</w:t>
      </w:r>
      <w:r>
        <w:rPr>
          <w:rFonts w:ascii="Arial" w:hAnsi="Arial" w:cs="Arial"/>
          <w:bCs/>
        </w:rPr>
        <w:t>.</w:t>
      </w:r>
      <w:proofErr w:type="gramEnd"/>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0A0D6B" w:rsidRPr="00C86E78" w:rsidRDefault="000A0D6B" w:rsidP="000A0D6B">
      <w:pPr>
        <w:tabs>
          <w:tab w:val="left" w:pos="567"/>
        </w:tabs>
        <w:overflowPunct/>
        <w:autoSpaceDE/>
        <w:autoSpaceDN/>
        <w:snapToGrid w:val="0"/>
        <w:spacing w:after="0"/>
        <w:textAlignment w:val="auto"/>
        <w:rPr>
          <w:rFonts w:ascii="Arial" w:eastAsiaTheme="minorEastAsia" w:hAnsi="Arial" w:cs="Arial"/>
        </w:rPr>
      </w:pPr>
      <w:r w:rsidRPr="00C86E78">
        <w:rPr>
          <w:rFonts w:ascii="Arial" w:hAnsi="Arial" w:cs="Arial"/>
          <w:bCs/>
        </w:rPr>
        <w:t>[1]</w:t>
      </w:r>
      <w:r w:rsidRPr="00C86E78">
        <w:rPr>
          <w:rFonts w:ascii="Arial" w:hAnsi="Arial" w:cs="Arial"/>
          <w:bCs/>
        </w:rPr>
        <w:tab/>
      </w:r>
      <w:r w:rsidR="00C86E78" w:rsidRPr="00C86E78">
        <w:rPr>
          <w:rFonts w:ascii="Arial" w:hAnsi="Arial" w:cs="Arial"/>
          <w:lang w:eastAsia="ja-JP"/>
        </w:rPr>
        <w:t>R5-200032</w:t>
      </w:r>
      <w:r w:rsidR="00C33389" w:rsidRPr="00C86E78">
        <w:rPr>
          <w:rFonts w:ascii="Arial" w:hAnsi="Arial" w:cs="Arial"/>
          <w:lang w:eastAsia="ja-JP"/>
        </w:rPr>
        <w:t xml:space="preserve"> </w:t>
      </w:r>
      <w:r w:rsidR="00C86E78" w:rsidRPr="00C86E78">
        <w:rPr>
          <w:rFonts w:ascii="Arial" w:hAnsi="Arial" w:cs="Arial"/>
          <w:lang w:eastAsia="ja-JP"/>
        </w:rPr>
        <w:t>WP - NR_Rel-16_CA_DC after RAN5#86</w:t>
      </w:r>
      <w:r w:rsidR="00C33389" w:rsidRPr="00C86E78">
        <w:rPr>
          <w:rFonts w:ascii="Arial" w:hAnsi="Arial" w:cs="Arial" w:hint="eastAsia"/>
          <w:lang w:eastAsia="ja-JP"/>
        </w:rPr>
        <w:t xml:space="preserve">, </w:t>
      </w:r>
      <w:r w:rsidR="00C33389" w:rsidRPr="00C86E78">
        <w:rPr>
          <w:rFonts w:ascii="Arial" w:hAnsi="Arial" w:cs="Arial" w:hint="eastAsia"/>
        </w:rPr>
        <w:t>CMCC</w:t>
      </w:r>
    </w:p>
    <w:p w:rsidR="000A0D6B" w:rsidRPr="00C86E78" w:rsidRDefault="000A0D6B" w:rsidP="000A0D6B">
      <w:pPr>
        <w:overflowPunct/>
        <w:autoSpaceDE/>
        <w:autoSpaceDN/>
        <w:snapToGrid w:val="0"/>
        <w:spacing w:after="0"/>
        <w:textAlignment w:val="auto"/>
        <w:rPr>
          <w:rFonts w:ascii="Arial" w:hAnsi="Arial" w:cs="Arial"/>
          <w:b/>
        </w:rPr>
      </w:pPr>
    </w:p>
    <w:p w:rsidR="000A0D6B" w:rsidRPr="00C86E78" w:rsidRDefault="000A0D6B" w:rsidP="000A0D6B">
      <w:pPr>
        <w:overflowPunct/>
        <w:autoSpaceDE/>
        <w:autoSpaceDN/>
        <w:snapToGrid w:val="0"/>
        <w:spacing w:after="0"/>
        <w:textAlignment w:val="auto"/>
        <w:rPr>
          <w:rFonts w:ascii="Arial" w:hAnsi="Arial" w:cs="Arial"/>
        </w:rPr>
      </w:pPr>
      <w:r w:rsidRPr="00C86E78">
        <w:rPr>
          <w:rFonts w:ascii="Arial" w:hAnsi="Arial" w:cs="Arial"/>
          <w:b/>
        </w:rPr>
        <w:t>TS 3</w:t>
      </w:r>
      <w:r w:rsidR="000B1390" w:rsidRPr="00C86E78">
        <w:rPr>
          <w:rFonts w:ascii="Arial" w:eastAsiaTheme="minorEastAsia" w:hAnsi="Arial" w:cs="Arial" w:hint="eastAsia"/>
          <w:b/>
        </w:rPr>
        <w:t>8</w:t>
      </w:r>
      <w:r w:rsidRPr="00C86E78">
        <w:rPr>
          <w:rFonts w:ascii="Arial" w:hAnsi="Arial" w:cs="Arial"/>
          <w:b/>
        </w:rPr>
        <w:t>.5</w:t>
      </w:r>
      <w:r w:rsidR="000B1390" w:rsidRPr="00C86E78">
        <w:rPr>
          <w:rFonts w:ascii="Arial" w:eastAsiaTheme="minorEastAsia" w:hAnsi="Arial" w:cs="Arial" w:hint="eastAsia"/>
          <w:b/>
        </w:rPr>
        <w:t>08</w:t>
      </w:r>
      <w:r w:rsidRPr="00C86E78">
        <w:rPr>
          <w:rFonts w:ascii="Arial" w:hAnsi="Arial" w:cs="Arial"/>
          <w:b/>
        </w:rPr>
        <w:t>-</w:t>
      </w:r>
      <w:r w:rsidR="000B1390" w:rsidRPr="00C86E78">
        <w:rPr>
          <w:rFonts w:ascii="Arial" w:eastAsiaTheme="minorEastAsia" w:hAnsi="Arial" w:cs="Arial" w:hint="eastAsia"/>
          <w:b/>
        </w:rPr>
        <w:t>1</w:t>
      </w:r>
      <w:r w:rsidRPr="00C86E78">
        <w:rPr>
          <w:rFonts w:ascii="Arial" w:hAnsi="Arial" w:cs="Arial"/>
          <w:b/>
        </w:rPr>
        <w:t xml:space="preserve"> CRs</w:t>
      </w:r>
    </w:p>
    <w:p w:rsidR="00C33389" w:rsidRPr="00C86E78" w:rsidRDefault="004113A3" w:rsidP="004113A3">
      <w:pPr>
        <w:tabs>
          <w:tab w:val="left" w:pos="567"/>
        </w:tabs>
        <w:overflowPunct/>
        <w:autoSpaceDE/>
        <w:autoSpaceDN/>
        <w:snapToGrid w:val="0"/>
        <w:spacing w:after="0"/>
        <w:textAlignment w:val="auto"/>
        <w:rPr>
          <w:rFonts w:ascii="Arial" w:hAnsi="Arial" w:cs="Arial"/>
          <w:bCs/>
        </w:rPr>
      </w:pPr>
      <w:r w:rsidRPr="00C86E78">
        <w:rPr>
          <w:rFonts w:ascii="Arial" w:hAnsi="Arial" w:cs="Arial"/>
          <w:bCs/>
        </w:rPr>
        <w:t>[1]</w:t>
      </w:r>
      <w:r w:rsidRPr="00C86E78">
        <w:rPr>
          <w:rFonts w:ascii="Arial" w:hAnsi="Arial" w:cs="Arial"/>
          <w:bCs/>
        </w:rPr>
        <w:tab/>
      </w:r>
      <w:r w:rsidR="00C86E78" w:rsidRPr="00C86E78">
        <w:rPr>
          <w:rFonts w:ascii="Arial" w:hAnsi="Arial" w:cs="Arial"/>
          <w:bCs/>
        </w:rPr>
        <w:t>R5-200921</w:t>
      </w:r>
      <w:r w:rsidR="00C33389" w:rsidRPr="00C86E78">
        <w:rPr>
          <w:rFonts w:ascii="Arial" w:hAnsi="Arial" w:cs="Arial"/>
          <w:bCs/>
        </w:rPr>
        <w:tab/>
      </w:r>
      <w:r w:rsidR="00C86E78" w:rsidRPr="00C86E78">
        <w:rPr>
          <w:rFonts w:ascii="Arial" w:hAnsi="Arial" w:cs="Arial"/>
          <w:bCs/>
        </w:rPr>
        <w:t>Addition of Rel-16 inter-band CA and EN-DC FR1 two bands</w:t>
      </w:r>
      <w:r w:rsidRPr="00C86E78">
        <w:rPr>
          <w:rFonts w:ascii="Arial" w:eastAsiaTheme="minorEastAsia" w:hAnsi="Arial" w:cs="Arial" w:hint="eastAsia"/>
          <w:bCs/>
        </w:rPr>
        <w:t xml:space="preserve">, </w:t>
      </w:r>
      <w:r w:rsidR="00C86E78" w:rsidRPr="00C86E78">
        <w:rPr>
          <w:rFonts w:ascii="Arial" w:hAnsi="Arial" w:cs="Arial"/>
          <w:bCs/>
        </w:rPr>
        <w:t xml:space="preserve">CMCC, </w:t>
      </w:r>
      <w:proofErr w:type="spellStart"/>
      <w:r w:rsidR="00C86E78" w:rsidRPr="00C86E78">
        <w:rPr>
          <w:rFonts w:ascii="Arial" w:hAnsi="Arial" w:cs="Arial"/>
          <w:bCs/>
        </w:rPr>
        <w:t>Huawei</w:t>
      </w:r>
      <w:proofErr w:type="spellEnd"/>
      <w:r w:rsidR="00C86E78" w:rsidRPr="00C86E78">
        <w:rPr>
          <w:rFonts w:ascii="Arial" w:hAnsi="Arial" w:cs="Arial"/>
          <w:bCs/>
        </w:rPr>
        <w:t xml:space="preserve">, </w:t>
      </w:r>
      <w:proofErr w:type="spellStart"/>
      <w:r w:rsidR="00C86E78" w:rsidRPr="00C86E78">
        <w:rPr>
          <w:rFonts w:ascii="Arial" w:hAnsi="Arial" w:cs="Arial"/>
          <w:bCs/>
        </w:rPr>
        <w:t>Hisilicon</w:t>
      </w:r>
      <w:proofErr w:type="spellEnd"/>
      <w:r w:rsidR="00C86E78" w:rsidRPr="00C86E78">
        <w:rPr>
          <w:rFonts w:ascii="Arial" w:hAnsi="Arial" w:cs="Arial"/>
          <w:bCs/>
        </w:rPr>
        <w:t>, Ericsson, CATT</w:t>
      </w:r>
    </w:p>
    <w:p w:rsidR="00C33389" w:rsidRPr="00C86E78" w:rsidRDefault="004113A3" w:rsidP="00C33389">
      <w:pPr>
        <w:tabs>
          <w:tab w:val="left" w:pos="567"/>
        </w:tabs>
        <w:overflowPunct/>
        <w:autoSpaceDE/>
        <w:autoSpaceDN/>
        <w:snapToGrid w:val="0"/>
        <w:spacing w:after="0"/>
        <w:textAlignment w:val="auto"/>
        <w:rPr>
          <w:rFonts w:ascii="Arial" w:eastAsiaTheme="minorEastAsia" w:hAnsi="Arial" w:cs="Arial"/>
          <w:bCs/>
        </w:rPr>
      </w:pPr>
      <w:r w:rsidRPr="00C86E78">
        <w:rPr>
          <w:rFonts w:ascii="Arial" w:hAnsi="Arial" w:cs="Arial"/>
          <w:bCs/>
        </w:rPr>
        <w:t>[</w:t>
      </w:r>
      <w:r w:rsidRPr="00C86E78">
        <w:rPr>
          <w:rFonts w:ascii="Arial" w:eastAsiaTheme="minorEastAsia" w:hAnsi="Arial" w:cs="Arial" w:hint="eastAsia"/>
          <w:bCs/>
        </w:rPr>
        <w:t>2</w:t>
      </w:r>
      <w:r w:rsidRPr="00C86E78">
        <w:rPr>
          <w:rFonts w:ascii="Arial" w:hAnsi="Arial" w:cs="Arial"/>
          <w:bCs/>
        </w:rPr>
        <w:t>]</w:t>
      </w:r>
      <w:r w:rsidRPr="00C86E78">
        <w:rPr>
          <w:rFonts w:ascii="Arial" w:hAnsi="Arial" w:cs="Arial"/>
          <w:bCs/>
        </w:rPr>
        <w:tab/>
      </w:r>
      <w:r w:rsidR="00C86E78" w:rsidRPr="00C86E78">
        <w:rPr>
          <w:rFonts w:ascii="Arial" w:hAnsi="Arial" w:cs="Arial"/>
          <w:bCs/>
        </w:rPr>
        <w:t>R5-200285</w:t>
      </w:r>
      <w:r w:rsidR="00C33389" w:rsidRPr="00C86E78">
        <w:rPr>
          <w:rFonts w:ascii="Arial" w:hAnsi="Arial" w:cs="Arial"/>
          <w:bCs/>
        </w:rPr>
        <w:tab/>
      </w:r>
      <w:r w:rsidR="00C86E78" w:rsidRPr="00C86E78">
        <w:rPr>
          <w:rFonts w:ascii="Arial" w:hAnsi="Arial" w:cs="Arial"/>
          <w:bCs/>
        </w:rPr>
        <w:t>Updates on inter-band EN-DC configurations for test frequencies in FR2 in 38.508-1</w:t>
      </w:r>
      <w:r w:rsidRPr="00C86E78">
        <w:rPr>
          <w:rFonts w:ascii="Arial" w:eastAsiaTheme="minorEastAsia" w:hAnsi="Arial" w:cs="Arial" w:hint="eastAsia"/>
          <w:bCs/>
        </w:rPr>
        <w:t xml:space="preserve">, </w:t>
      </w:r>
      <w:r w:rsidR="00C86E78" w:rsidRPr="00C86E78">
        <w:rPr>
          <w:rFonts w:ascii="Arial" w:hAnsi="Arial" w:cs="Arial"/>
          <w:bCs/>
        </w:rPr>
        <w:t>NTT DOCOMO INC.</w:t>
      </w:r>
    </w:p>
    <w:p w:rsidR="00C33389" w:rsidRPr="00C86E78" w:rsidRDefault="004113A3" w:rsidP="00C33389">
      <w:pPr>
        <w:tabs>
          <w:tab w:val="left" w:pos="567"/>
        </w:tabs>
        <w:overflowPunct/>
        <w:autoSpaceDE/>
        <w:autoSpaceDN/>
        <w:snapToGrid w:val="0"/>
        <w:spacing w:after="0"/>
        <w:textAlignment w:val="auto"/>
        <w:rPr>
          <w:rFonts w:ascii="Arial" w:eastAsiaTheme="minorEastAsia" w:hAnsi="Arial" w:cs="Arial"/>
          <w:bCs/>
        </w:rPr>
      </w:pPr>
      <w:r w:rsidRPr="00C86E78">
        <w:rPr>
          <w:rFonts w:ascii="Arial" w:hAnsi="Arial" w:cs="Arial"/>
          <w:bCs/>
        </w:rPr>
        <w:t>[</w:t>
      </w:r>
      <w:r w:rsidRPr="00C86E78">
        <w:rPr>
          <w:rFonts w:ascii="Arial" w:eastAsiaTheme="minorEastAsia" w:hAnsi="Arial" w:cs="Arial" w:hint="eastAsia"/>
          <w:bCs/>
        </w:rPr>
        <w:t>3</w:t>
      </w:r>
      <w:r w:rsidRPr="00C86E78">
        <w:rPr>
          <w:rFonts w:ascii="Arial" w:hAnsi="Arial" w:cs="Arial"/>
          <w:bCs/>
        </w:rPr>
        <w:t>]</w:t>
      </w:r>
      <w:r w:rsidRPr="00C86E78">
        <w:rPr>
          <w:rFonts w:ascii="Arial" w:hAnsi="Arial" w:cs="Arial"/>
          <w:bCs/>
        </w:rPr>
        <w:tab/>
      </w:r>
      <w:r w:rsidR="00C86E78" w:rsidRPr="00C86E78">
        <w:rPr>
          <w:rFonts w:ascii="Arial" w:hAnsi="Arial" w:cs="Arial"/>
          <w:bCs/>
        </w:rPr>
        <w:t>R5-201061</w:t>
      </w:r>
      <w:r w:rsidR="00C33389" w:rsidRPr="00C86E78">
        <w:rPr>
          <w:rFonts w:ascii="Arial" w:hAnsi="Arial" w:cs="Arial"/>
          <w:bCs/>
        </w:rPr>
        <w:tab/>
      </w:r>
      <w:r w:rsidR="00C86E78" w:rsidRPr="00C86E78">
        <w:rPr>
          <w:rFonts w:ascii="Arial" w:hAnsi="Arial" w:cs="Arial"/>
          <w:bCs/>
        </w:rPr>
        <w:t>Addition of a few R16s inter-band EN-DC FR1 test configurations</w:t>
      </w:r>
      <w:r w:rsidRPr="00C86E78">
        <w:rPr>
          <w:rFonts w:ascii="Arial" w:eastAsiaTheme="minorEastAsia" w:hAnsi="Arial" w:cs="Arial" w:hint="eastAsia"/>
          <w:bCs/>
        </w:rPr>
        <w:t xml:space="preserve">, </w:t>
      </w:r>
      <w:proofErr w:type="spellStart"/>
      <w:r w:rsidR="00C86E78" w:rsidRPr="00C86E78">
        <w:rPr>
          <w:rFonts w:ascii="Arial" w:hAnsi="Arial" w:cs="Arial"/>
          <w:bCs/>
        </w:rPr>
        <w:t>Huawei</w:t>
      </w:r>
      <w:proofErr w:type="spellEnd"/>
      <w:r w:rsidR="00C86E78" w:rsidRPr="00C86E78">
        <w:rPr>
          <w:rFonts w:ascii="Arial" w:hAnsi="Arial" w:cs="Arial"/>
          <w:bCs/>
        </w:rPr>
        <w:t xml:space="preserve">, </w:t>
      </w:r>
      <w:proofErr w:type="spellStart"/>
      <w:r w:rsidR="00C86E78" w:rsidRPr="00C86E78">
        <w:rPr>
          <w:rFonts w:ascii="Arial" w:hAnsi="Arial" w:cs="Arial"/>
          <w:bCs/>
        </w:rPr>
        <w:t>HiSilicon</w:t>
      </w:r>
      <w:proofErr w:type="spellEnd"/>
    </w:p>
    <w:p w:rsidR="00C86E78" w:rsidRPr="007B589E" w:rsidRDefault="00C86E78" w:rsidP="00C86E78">
      <w:pPr>
        <w:tabs>
          <w:tab w:val="left" w:pos="567"/>
        </w:tabs>
        <w:overflowPunct/>
        <w:autoSpaceDE/>
        <w:autoSpaceDN/>
        <w:snapToGrid w:val="0"/>
        <w:spacing w:after="0"/>
        <w:textAlignment w:val="auto"/>
        <w:rPr>
          <w:rFonts w:ascii="Arial" w:eastAsiaTheme="minorEastAsia" w:hAnsi="Arial" w:cs="Arial"/>
          <w:bCs/>
        </w:rPr>
      </w:pPr>
      <w:r w:rsidRPr="00C86E78">
        <w:rPr>
          <w:rFonts w:ascii="Arial" w:eastAsiaTheme="minorEastAsia" w:hAnsi="Arial" w:cs="Arial" w:hint="eastAsia"/>
          <w:bCs/>
        </w:rPr>
        <w:t>[4]</w:t>
      </w:r>
      <w:r w:rsidRPr="00C86E78">
        <w:rPr>
          <w:rFonts w:ascii="Arial" w:hAnsi="Arial" w:cs="Arial"/>
          <w:bCs/>
        </w:rPr>
        <w:t xml:space="preserve"> </w:t>
      </w:r>
      <w:r w:rsidRPr="00C86E78">
        <w:rPr>
          <w:rFonts w:ascii="Arial" w:hAnsi="Arial" w:cs="Arial"/>
          <w:bCs/>
        </w:rPr>
        <w:tab/>
        <w:t>R5-200597</w:t>
      </w:r>
      <w:r w:rsidRPr="00C86E78">
        <w:rPr>
          <w:rFonts w:ascii="Arial" w:hAnsi="Arial" w:cs="Arial"/>
          <w:bCs/>
        </w:rPr>
        <w:tab/>
        <w:t>Introduction of test frequencies for inter-band Rel-16 EN-DC configurations in 38.508-1</w:t>
      </w:r>
      <w:r w:rsidRPr="00C86E78">
        <w:rPr>
          <w:rFonts w:ascii="Arial" w:eastAsiaTheme="minorEastAsia" w:hAnsi="Arial" w:cs="Arial" w:hint="eastAsia"/>
          <w:bCs/>
        </w:rPr>
        <w:t xml:space="preserve">, </w:t>
      </w:r>
      <w:r w:rsidRPr="00C86E78">
        <w:rPr>
          <w:rFonts w:ascii="Arial" w:eastAsiaTheme="minorEastAsia" w:hAnsi="Arial" w:cs="Arial"/>
          <w:bCs/>
        </w:rPr>
        <w:t>ZTE Corporation</w:t>
      </w:r>
    </w:p>
    <w:p w:rsidR="00441F95" w:rsidRPr="00441F95" w:rsidRDefault="00441F95" w:rsidP="000B1390">
      <w:pPr>
        <w:overflowPunct/>
        <w:autoSpaceDE/>
        <w:autoSpaceDN/>
        <w:snapToGrid w:val="0"/>
        <w:spacing w:after="0"/>
        <w:textAlignment w:val="auto"/>
        <w:rPr>
          <w:rFonts w:ascii="Arial" w:eastAsiaTheme="minorEastAsia" w:hAnsi="Arial" w:cs="Arial"/>
          <w:b/>
        </w:rPr>
      </w:pPr>
    </w:p>
    <w:p w:rsidR="000B1390" w:rsidRPr="000B1390" w:rsidRDefault="000B1390" w:rsidP="000B1390">
      <w:pPr>
        <w:overflowPunct/>
        <w:autoSpaceDE/>
        <w:autoSpaceDN/>
        <w:snapToGrid w:val="0"/>
        <w:spacing w:after="0"/>
        <w:textAlignment w:val="auto"/>
        <w:rPr>
          <w:rFonts w:ascii="Arial" w:eastAsiaTheme="minorEastAsia" w:hAnsi="Arial" w:cs="Arial"/>
        </w:rPr>
      </w:pPr>
      <w:r w:rsidRPr="003A7666">
        <w:rPr>
          <w:rFonts w:ascii="Arial" w:hAnsi="Arial" w:cs="Arial"/>
          <w:b/>
        </w:rPr>
        <w:t>TS 3</w:t>
      </w:r>
      <w:r>
        <w:rPr>
          <w:rFonts w:ascii="Arial" w:eastAsiaTheme="minorEastAsia" w:hAnsi="Arial" w:cs="Arial" w:hint="eastAsia"/>
          <w:b/>
        </w:rPr>
        <w:t>8</w:t>
      </w:r>
      <w:r w:rsidRPr="003A7666">
        <w:rPr>
          <w:rFonts w:ascii="Arial" w:hAnsi="Arial" w:cs="Arial"/>
          <w:b/>
        </w:rPr>
        <w:t>.5</w:t>
      </w:r>
      <w:r>
        <w:rPr>
          <w:rFonts w:ascii="Arial" w:eastAsiaTheme="minorEastAsia" w:hAnsi="Arial" w:cs="Arial" w:hint="eastAsia"/>
          <w:b/>
        </w:rPr>
        <w:t>08</w:t>
      </w:r>
      <w:r>
        <w:rPr>
          <w:rFonts w:ascii="Arial" w:hAnsi="Arial" w:cs="Arial"/>
          <w:b/>
        </w:rPr>
        <w:t>-</w:t>
      </w:r>
      <w:r>
        <w:rPr>
          <w:rFonts w:ascii="Arial" w:eastAsiaTheme="minorEastAsia" w:hAnsi="Arial" w:cs="Arial" w:hint="eastAsia"/>
          <w:b/>
        </w:rPr>
        <w:t>2</w:t>
      </w:r>
      <w:r w:rsidRPr="003A7666">
        <w:rPr>
          <w:rFonts w:ascii="Arial" w:hAnsi="Arial" w:cs="Arial"/>
          <w:b/>
        </w:rPr>
        <w:t xml:space="preserve"> CRs</w:t>
      </w:r>
    </w:p>
    <w:p w:rsidR="005F11A7" w:rsidRPr="007B589E" w:rsidRDefault="004113A3" w:rsidP="005F11A7">
      <w:pPr>
        <w:tabs>
          <w:tab w:val="left" w:pos="567"/>
        </w:tabs>
        <w:overflowPunct/>
        <w:autoSpaceDE/>
        <w:autoSpaceDN/>
        <w:snapToGrid w:val="0"/>
        <w:spacing w:after="0"/>
        <w:textAlignment w:val="auto"/>
        <w:rPr>
          <w:rFonts w:ascii="Arial" w:eastAsiaTheme="minorEastAsia" w:hAnsi="Arial" w:cs="Arial"/>
          <w:bCs/>
        </w:rPr>
      </w:pPr>
      <w:r w:rsidRPr="007B589E">
        <w:rPr>
          <w:rFonts w:ascii="Arial" w:hAnsi="Arial" w:cs="Arial"/>
          <w:bCs/>
        </w:rPr>
        <w:t>[1]</w:t>
      </w:r>
      <w:r w:rsidRPr="007B589E">
        <w:rPr>
          <w:rFonts w:ascii="Arial" w:hAnsi="Arial" w:cs="Arial"/>
          <w:bCs/>
        </w:rPr>
        <w:tab/>
      </w:r>
      <w:r w:rsidR="007B589E" w:rsidRPr="007B589E">
        <w:rPr>
          <w:rFonts w:ascii="Arial" w:eastAsiaTheme="minorEastAsia" w:hAnsi="Arial" w:cs="Arial"/>
          <w:bCs/>
        </w:rPr>
        <w:t>R5-201158</w:t>
      </w:r>
      <w:r w:rsidR="000B1390" w:rsidRPr="007B589E">
        <w:rPr>
          <w:rFonts w:ascii="Arial" w:eastAsiaTheme="minorEastAsia" w:hAnsi="Arial" w:cs="Arial" w:hint="eastAsia"/>
          <w:bCs/>
        </w:rPr>
        <w:tab/>
      </w:r>
      <w:r w:rsidR="007B589E" w:rsidRPr="007B589E">
        <w:rPr>
          <w:rFonts w:ascii="Arial" w:eastAsiaTheme="minorEastAsia" w:hAnsi="Arial" w:cs="Arial"/>
          <w:bCs/>
        </w:rPr>
        <w:t>Updates on UE capabilities for Rel-16 EN-DC configurations</w:t>
      </w:r>
      <w:r w:rsidRPr="007B589E">
        <w:rPr>
          <w:rFonts w:ascii="Arial" w:eastAsiaTheme="minorEastAsia" w:hAnsi="Arial" w:cs="Arial" w:hint="eastAsia"/>
          <w:bCs/>
        </w:rPr>
        <w:t xml:space="preserve">, </w:t>
      </w:r>
      <w:r w:rsidR="007B589E" w:rsidRPr="007B589E">
        <w:rPr>
          <w:rFonts w:ascii="Arial" w:eastAsiaTheme="minorEastAsia" w:hAnsi="Arial" w:cs="Arial"/>
          <w:bCs/>
        </w:rPr>
        <w:t>NTT DOCOMO INC.</w:t>
      </w:r>
    </w:p>
    <w:p w:rsidR="00441F95" w:rsidRDefault="00441F95" w:rsidP="00441F95">
      <w:pPr>
        <w:tabs>
          <w:tab w:val="left" w:pos="567"/>
        </w:tabs>
        <w:overflowPunct/>
        <w:autoSpaceDE/>
        <w:autoSpaceDN/>
        <w:snapToGrid w:val="0"/>
        <w:spacing w:after="0"/>
        <w:textAlignment w:val="auto"/>
        <w:rPr>
          <w:rFonts w:ascii="Arial" w:eastAsiaTheme="minorEastAsia" w:hAnsi="Arial" w:cs="Arial"/>
          <w:bCs/>
        </w:rPr>
      </w:pPr>
      <w:r w:rsidRPr="007B589E">
        <w:rPr>
          <w:rFonts w:ascii="Arial" w:hAnsi="Arial" w:cs="Arial"/>
          <w:bCs/>
        </w:rPr>
        <w:t>[</w:t>
      </w:r>
      <w:r w:rsidRPr="007B589E">
        <w:rPr>
          <w:rFonts w:ascii="Arial" w:eastAsiaTheme="minorEastAsia" w:hAnsi="Arial" w:cs="Arial" w:hint="eastAsia"/>
          <w:bCs/>
        </w:rPr>
        <w:t>2</w:t>
      </w:r>
      <w:r w:rsidRPr="007B589E">
        <w:rPr>
          <w:rFonts w:ascii="Arial" w:hAnsi="Arial" w:cs="Arial"/>
          <w:bCs/>
        </w:rPr>
        <w:t>]</w:t>
      </w:r>
      <w:r w:rsidRPr="007B589E">
        <w:rPr>
          <w:rFonts w:ascii="Arial" w:hAnsi="Arial" w:cs="Arial"/>
          <w:bCs/>
        </w:rPr>
        <w:tab/>
      </w:r>
      <w:r w:rsidR="007B589E" w:rsidRPr="007B589E">
        <w:rPr>
          <w:rFonts w:ascii="Arial" w:hAnsi="Arial" w:cs="Arial"/>
          <w:bCs/>
        </w:rPr>
        <w:t>R5-201062</w:t>
      </w:r>
      <w:r w:rsidRPr="007B589E">
        <w:rPr>
          <w:rFonts w:ascii="Arial" w:hAnsi="Arial" w:cs="Arial"/>
          <w:bCs/>
        </w:rPr>
        <w:tab/>
      </w:r>
      <w:r w:rsidR="007B589E" w:rsidRPr="007B589E">
        <w:rPr>
          <w:rFonts w:ascii="Arial" w:hAnsi="Arial" w:cs="Arial"/>
          <w:bCs/>
        </w:rPr>
        <w:t>Introduction of UE capabilities for Rel-16 EN-DC configurations</w:t>
      </w:r>
      <w:r w:rsidRPr="007B589E">
        <w:rPr>
          <w:rFonts w:ascii="Arial" w:eastAsiaTheme="minorEastAsia" w:hAnsi="Arial" w:cs="Arial" w:hint="eastAsia"/>
          <w:bCs/>
        </w:rPr>
        <w:t xml:space="preserve">, </w:t>
      </w:r>
      <w:proofErr w:type="spellStart"/>
      <w:r w:rsidR="007B589E" w:rsidRPr="007B589E">
        <w:rPr>
          <w:rFonts w:ascii="Arial" w:hAnsi="Arial" w:cs="Arial"/>
          <w:bCs/>
        </w:rPr>
        <w:t>Huawei</w:t>
      </w:r>
      <w:proofErr w:type="spellEnd"/>
      <w:r w:rsidR="007B589E" w:rsidRPr="007B589E">
        <w:rPr>
          <w:rFonts w:ascii="Arial" w:hAnsi="Arial" w:cs="Arial"/>
          <w:bCs/>
        </w:rPr>
        <w:t xml:space="preserve">, </w:t>
      </w:r>
      <w:proofErr w:type="spellStart"/>
      <w:r w:rsidR="007B589E" w:rsidRPr="007B589E">
        <w:rPr>
          <w:rFonts w:ascii="Arial" w:hAnsi="Arial" w:cs="Arial"/>
          <w:bCs/>
        </w:rPr>
        <w:t>HiSilicon</w:t>
      </w:r>
      <w:proofErr w:type="spellEnd"/>
    </w:p>
    <w:p w:rsidR="007B589E" w:rsidRPr="007B589E" w:rsidRDefault="007B589E" w:rsidP="007B589E">
      <w:pPr>
        <w:tabs>
          <w:tab w:val="left" w:pos="567"/>
        </w:tabs>
        <w:overflowPunct/>
        <w:autoSpaceDE/>
        <w:autoSpaceDN/>
        <w:snapToGrid w:val="0"/>
        <w:spacing w:after="0"/>
        <w:textAlignment w:val="auto"/>
        <w:rPr>
          <w:rFonts w:ascii="Arial" w:eastAsiaTheme="minorEastAsia" w:hAnsi="Arial" w:cs="Arial"/>
          <w:bCs/>
        </w:rPr>
      </w:pPr>
      <w:r w:rsidRPr="007B589E">
        <w:rPr>
          <w:rFonts w:ascii="Arial" w:hAnsi="Arial" w:cs="Arial"/>
          <w:bCs/>
        </w:rPr>
        <w:t>[</w:t>
      </w:r>
      <w:r w:rsidRPr="007B589E">
        <w:rPr>
          <w:rFonts w:ascii="Arial" w:eastAsiaTheme="minorEastAsia" w:hAnsi="Arial" w:cs="Arial" w:hint="eastAsia"/>
          <w:bCs/>
        </w:rPr>
        <w:t>3</w:t>
      </w:r>
      <w:r w:rsidRPr="007B589E">
        <w:rPr>
          <w:rFonts w:ascii="Arial" w:hAnsi="Arial" w:cs="Arial"/>
          <w:bCs/>
        </w:rPr>
        <w:t>]</w:t>
      </w:r>
      <w:r w:rsidRPr="007B589E">
        <w:rPr>
          <w:rFonts w:ascii="Arial" w:hAnsi="Arial" w:cs="Arial"/>
          <w:bCs/>
        </w:rPr>
        <w:tab/>
      </w:r>
      <w:r w:rsidRPr="007B589E">
        <w:rPr>
          <w:rFonts w:ascii="Arial" w:eastAsiaTheme="minorEastAsia" w:hAnsi="Arial" w:cs="Arial"/>
          <w:bCs/>
        </w:rPr>
        <w:t>R5-200598</w:t>
      </w:r>
      <w:r w:rsidRPr="007B589E">
        <w:rPr>
          <w:rFonts w:ascii="Arial" w:eastAsiaTheme="minorEastAsia" w:hAnsi="Arial" w:cs="Arial" w:hint="eastAsia"/>
          <w:bCs/>
        </w:rPr>
        <w:tab/>
      </w:r>
      <w:r w:rsidRPr="007B589E">
        <w:rPr>
          <w:rFonts w:ascii="Arial" w:eastAsiaTheme="minorEastAsia" w:hAnsi="Arial" w:cs="Arial"/>
          <w:bCs/>
        </w:rPr>
        <w:t>Introduction on supported inter-band EN-DC configurations in 38.508-2</w:t>
      </w:r>
      <w:r w:rsidRPr="007B589E">
        <w:rPr>
          <w:rFonts w:ascii="Arial" w:eastAsiaTheme="minorEastAsia" w:hAnsi="Arial" w:cs="Arial" w:hint="eastAsia"/>
          <w:bCs/>
        </w:rPr>
        <w:t xml:space="preserve">, </w:t>
      </w:r>
      <w:r w:rsidRPr="007B589E">
        <w:rPr>
          <w:rFonts w:ascii="Arial" w:eastAsiaTheme="minorEastAsia" w:hAnsi="Arial" w:cs="Arial"/>
          <w:bCs/>
        </w:rPr>
        <w:t>ZTE Corporation</w:t>
      </w:r>
    </w:p>
    <w:p w:rsidR="000B1390" w:rsidRPr="007B589E"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0B1390" w:rsidRPr="007B589E" w:rsidRDefault="000B1390" w:rsidP="004F218A">
      <w:pPr>
        <w:tabs>
          <w:tab w:val="left" w:pos="567"/>
        </w:tabs>
        <w:overflowPunct/>
        <w:autoSpaceDE/>
        <w:autoSpaceDN/>
        <w:snapToGrid w:val="0"/>
        <w:spacing w:after="0"/>
        <w:textAlignment w:val="auto"/>
        <w:rPr>
          <w:rFonts w:ascii="Arial" w:eastAsiaTheme="minorEastAsia" w:hAnsi="Arial" w:cs="Arial"/>
          <w:bCs/>
        </w:rPr>
      </w:pPr>
      <w:r w:rsidRPr="007B589E">
        <w:rPr>
          <w:rFonts w:ascii="Arial" w:hAnsi="Arial" w:cs="Arial"/>
          <w:b/>
        </w:rPr>
        <w:lastRenderedPageBreak/>
        <w:t>TS 3</w:t>
      </w:r>
      <w:r w:rsidRPr="007B589E">
        <w:rPr>
          <w:rFonts w:ascii="Arial" w:eastAsiaTheme="minorEastAsia" w:hAnsi="Arial" w:cs="Arial" w:hint="eastAsia"/>
          <w:b/>
        </w:rPr>
        <w:t>8</w:t>
      </w:r>
      <w:r w:rsidRPr="007B589E">
        <w:rPr>
          <w:rFonts w:ascii="Arial" w:hAnsi="Arial" w:cs="Arial"/>
          <w:b/>
        </w:rPr>
        <w:t>.5</w:t>
      </w:r>
      <w:r w:rsidRPr="007B589E">
        <w:rPr>
          <w:rFonts w:ascii="Arial" w:eastAsiaTheme="minorEastAsia" w:hAnsi="Arial" w:cs="Arial" w:hint="eastAsia"/>
          <w:b/>
        </w:rPr>
        <w:t>21</w:t>
      </w:r>
      <w:r w:rsidRPr="007B589E">
        <w:rPr>
          <w:rFonts w:ascii="Arial" w:hAnsi="Arial" w:cs="Arial"/>
          <w:b/>
        </w:rPr>
        <w:t>-</w:t>
      </w:r>
      <w:r w:rsidRPr="007B589E">
        <w:rPr>
          <w:rFonts w:ascii="Arial" w:eastAsiaTheme="minorEastAsia" w:hAnsi="Arial" w:cs="Arial" w:hint="eastAsia"/>
          <w:b/>
        </w:rPr>
        <w:t>3</w:t>
      </w:r>
      <w:r w:rsidRPr="007B589E">
        <w:rPr>
          <w:rFonts w:ascii="Arial" w:hAnsi="Arial" w:cs="Arial"/>
          <w:b/>
        </w:rPr>
        <w:t xml:space="preserve"> CRs</w:t>
      </w:r>
    </w:p>
    <w:p w:rsidR="000B1390" w:rsidRPr="007B589E" w:rsidRDefault="004113A3" w:rsidP="000B1390">
      <w:pPr>
        <w:overflowPunct/>
        <w:autoSpaceDE/>
        <w:autoSpaceDN/>
        <w:snapToGrid w:val="0"/>
        <w:spacing w:after="0"/>
        <w:textAlignment w:val="auto"/>
        <w:rPr>
          <w:rFonts w:ascii="Arial" w:eastAsiaTheme="minorEastAsia" w:hAnsi="Arial" w:cs="Arial"/>
          <w:bCs/>
        </w:rPr>
      </w:pPr>
      <w:r w:rsidRPr="007B589E">
        <w:rPr>
          <w:rFonts w:ascii="Arial" w:hAnsi="Arial" w:cs="Arial"/>
          <w:bCs/>
        </w:rPr>
        <w:t>[1]</w:t>
      </w:r>
      <w:r w:rsidRPr="007B589E">
        <w:rPr>
          <w:rFonts w:ascii="Arial" w:hAnsi="Arial" w:cs="Arial"/>
          <w:bCs/>
        </w:rPr>
        <w:tab/>
      </w:r>
      <w:r w:rsidR="007B589E" w:rsidRPr="007B589E">
        <w:rPr>
          <w:rFonts w:ascii="Arial" w:eastAsiaTheme="minorEastAsia" w:hAnsi="Arial" w:cs="Arial"/>
          <w:bCs/>
        </w:rPr>
        <w:t>R5-201187</w:t>
      </w:r>
      <w:r w:rsidR="000B1390" w:rsidRPr="007B589E">
        <w:rPr>
          <w:rFonts w:ascii="Arial" w:eastAsiaTheme="minorEastAsia" w:hAnsi="Arial" w:cs="Arial" w:hint="eastAsia"/>
          <w:bCs/>
        </w:rPr>
        <w:tab/>
      </w:r>
      <w:r w:rsidR="007B589E" w:rsidRPr="007B589E">
        <w:rPr>
          <w:rFonts w:ascii="Arial" w:eastAsiaTheme="minorEastAsia" w:hAnsi="Arial" w:cs="Arial"/>
          <w:bCs/>
        </w:rPr>
        <w:t>Addition of a few R16 EN-DC configurations</w:t>
      </w:r>
      <w:r w:rsidRPr="007B589E">
        <w:rPr>
          <w:rFonts w:ascii="Arial" w:eastAsiaTheme="minorEastAsia" w:hAnsi="Arial" w:cs="Arial" w:hint="eastAsia"/>
          <w:bCs/>
        </w:rPr>
        <w:t xml:space="preserve">, </w:t>
      </w:r>
      <w:proofErr w:type="spellStart"/>
      <w:r w:rsidR="00C03F5F" w:rsidRPr="007B589E">
        <w:rPr>
          <w:rFonts w:ascii="Arial" w:eastAsiaTheme="minorEastAsia" w:hAnsi="Arial" w:cs="Arial"/>
          <w:bCs/>
        </w:rPr>
        <w:t>Huawei</w:t>
      </w:r>
      <w:proofErr w:type="spellEnd"/>
      <w:r w:rsidR="00C03F5F" w:rsidRPr="007B589E">
        <w:rPr>
          <w:rFonts w:ascii="Arial" w:eastAsiaTheme="minorEastAsia" w:hAnsi="Arial" w:cs="Arial"/>
          <w:bCs/>
        </w:rPr>
        <w:t xml:space="preserve">, </w:t>
      </w:r>
      <w:proofErr w:type="spellStart"/>
      <w:r w:rsidR="00C03F5F" w:rsidRPr="007B589E">
        <w:rPr>
          <w:rFonts w:ascii="Arial" w:eastAsiaTheme="minorEastAsia" w:hAnsi="Arial" w:cs="Arial"/>
          <w:bCs/>
        </w:rPr>
        <w:t>HiSilicon</w:t>
      </w:r>
      <w:proofErr w:type="spellEnd"/>
    </w:p>
    <w:p w:rsidR="000B1390" w:rsidRPr="007B589E" w:rsidRDefault="004113A3" w:rsidP="00E475FF">
      <w:pPr>
        <w:tabs>
          <w:tab w:val="left" w:pos="567"/>
        </w:tabs>
        <w:overflowPunct/>
        <w:autoSpaceDE/>
        <w:autoSpaceDN/>
        <w:snapToGrid w:val="0"/>
        <w:spacing w:after="0"/>
        <w:textAlignment w:val="auto"/>
        <w:rPr>
          <w:rFonts w:ascii="Arial" w:eastAsiaTheme="minorEastAsia" w:hAnsi="Arial" w:cs="Arial"/>
          <w:bCs/>
        </w:rPr>
      </w:pPr>
      <w:r w:rsidRPr="007B589E">
        <w:rPr>
          <w:rFonts w:ascii="Arial" w:hAnsi="Arial" w:cs="Arial"/>
          <w:bCs/>
        </w:rPr>
        <w:t>[</w:t>
      </w:r>
      <w:r w:rsidRPr="007B589E">
        <w:rPr>
          <w:rFonts w:ascii="Arial" w:eastAsiaTheme="minorEastAsia" w:hAnsi="Arial" w:cs="Arial" w:hint="eastAsia"/>
          <w:bCs/>
        </w:rPr>
        <w:t>2</w:t>
      </w:r>
      <w:r w:rsidRPr="007B589E">
        <w:rPr>
          <w:rFonts w:ascii="Arial" w:hAnsi="Arial" w:cs="Arial"/>
          <w:bCs/>
        </w:rPr>
        <w:t>]</w:t>
      </w:r>
      <w:r w:rsidRPr="007B589E">
        <w:rPr>
          <w:rFonts w:ascii="Arial" w:hAnsi="Arial" w:cs="Arial"/>
          <w:bCs/>
        </w:rPr>
        <w:tab/>
      </w:r>
      <w:r w:rsidR="007B589E" w:rsidRPr="007B589E">
        <w:rPr>
          <w:rFonts w:ascii="Arial" w:eastAsiaTheme="minorEastAsia" w:hAnsi="Arial" w:cs="Arial"/>
          <w:bCs/>
        </w:rPr>
        <w:t>R5-200599</w:t>
      </w:r>
      <w:r w:rsidR="000B1390" w:rsidRPr="007B589E">
        <w:rPr>
          <w:rFonts w:ascii="Arial" w:eastAsiaTheme="minorEastAsia" w:hAnsi="Arial" w:cs="Arial" w:hint="eastAsia"/>
          <w:bCs/>
        </w:rPr>
        <w:tab/>
      </w:r>
      <w:r w:rsidR="007B589E" w:rsidRPr="007B589E">
        <w:rPr>
          <w:rFonts w:ascii="Arial" w:eastAsiaTheme="minorEastAsia" w:hAnsi="Arial" w:cs="Arial"/>
          <w:bCs/>
        </w:rPr>
        <w:t>Update of 6.2B.1.3 on inter-band EN-DC MOP in 38.521-3</w:t>
      </w:r>
      <w:r w:rsidRPr="007B589E">
        <w:rPr>
          <w:rFonts w:ascii="Arial" w:eastAsiaTheme="minorEastAsia" w:hAnsi="Arial" w:cs="Arial" w:hint="eastAsia"/>
          <w:bCs/>
        </w:rPr>
        <w:t xml:space="preserve">, </w:t>
      </w:r>
      <w:r w:rsidR="007B589E" w:rsidRPr="007B589E">
        <w:rPr>
          <w:rFonts w:ascii="Arial" w:eastAsiaTheme="minorEastAsia" w:hAnsi="Arial" w:cs="Arial"/>
          <w:bCs/>
        </w:rPr>
        <w:t>ZTE Corporation</w:t>
      </w:r>
    </w:p>
    <w:p w:rsidR="007B589E" w:rsidRPr="007B589E" w:rsidRDefault="007B589E" w:rsidP="007B589E">
      <w:pPr>
        <w:overflowPunct/>
        <w:autoSpaceDE/>
        <w:autoSpaceDN/>
        <w:snapToGrid w:val="0"/>
        <w:spacing w:after="0"/>
        <w:textAlignment w:val="auto"/>
        <w:rPr>
          <w:rFonts w:ascii="Arial" w:eastAsiaTheme="minorEastAsia" w:hAnsi="Arial" w:cs="Arial"/>
          <w:bCs/>
        </w:rPr>
      </w:pPr>
      <w:r w:rsidRPr="007B589E">
        <w:rPr>
          <w:rFonts w:ascii="Arial" w:hAnsi="Arial" w:cs="Arial"/>
          <w:bCs/>
        </w:rPr>
        <w:t>[</w:t>
      </w:r>
      <w:r w:rsidRPr="007B589E">
        <w:rPr>
          <w:rFonts w:ascii="Arial" w:eastAsiaTheme="minorEastAsia" w:hAnsi="Arial" w:cs="Arial" w:hint="eastAsia"/>
          <w:bCs/>
        </w:rPr>
        <w:t>3</w:t>
      </w:r>
      <w:r w:rsidRPr="007B589E">
        <w:rPr>
          <w:rFonts w:ascii="Arial" w:hAnsi="Arial" w:cs="Arial"/>
          <w:bCs/>
        </w:rPr>
        <w:t>]</w:t>
      </w:r>
      <w:r w:rsidRPr="007B589E">
        <w:rPr>
          <w:rFonts w:ascii="Arial" w:hAnsi="Arial" w:cs="Arial"/>
          <w:bCs/>
        </w:rPr>
        <w:tab/>
      </w:r>
      <w:r w:rsidRPr="007B589E">
        <w:rPr>
          <w:rFonts w:ascii="Arial" w:eastAsiaTheme="minorEastAsia" w:hAnsi="Arial" w:cs="Arial"/>
          <w:bCs/>
        </w:rPr>
        <w:t>R5-201066</w:t>
      </w:r>
      <w:r w:rsidRPr="007B589E">
        <w:rPr>
          <w:rFonts w:ascii="Arial" w:eastAsiaTheme="minorEastAsia" w:hAnsi="Arial" w:cs="Arial" w:hint="eastAsia"/>
          <w:bCs/>
        </w:rPr>
        <w:tab/>
      </w:r>
      <w:r w:rsidRPr="007B589E">
        <w:rPr>
          <w:rFonts w:ascii="Arial" w:eastAsiaTheme="minorEastAsia" w:hAnsi="Arial" w:cs="Arial"/>
          <w:bCs/>
        </w:rPr>
        <w:t>Add TX test for Rel16_DC_2_n41 and 66_n41</w:t>
      </w:r>
      <w:r w:rsidRPr="007B589E">
        <w:rPr>
          <w:rFonts w:ascii="Arial" w:eastAsiaTheme="minorEastAsia" w:hAnsi="Arial" w:cs="Arial" w:hint="eastAsia"/>
          <w:bCs/>
        </w:rPr>
        <w:t xml:space="preserve">, </w:t>
      </w:r>
      <w:r w:rsidRPr="007B589E">
        <w:rPr>
          <w:rFonts w:ascii="Arial" w:eastAsiaTheme="minorEastAsia" w:hAnsi="Arial" w:cs="Arial"/>
          <w:bCs/>
        </w:rPr>
        <w:t>Qualcomm Korea</w:t>
      </w:r>
    </w:p>
    <w:p w:rsidR="000B1390" w:rsidRPr="007B589E" w:rsidRDefault="007B589E" w:rsidP="007B589E">
      <w:pPr>
        <w:tabs>
          <w:tab w:val="left" w:pos="567"/>
        </w:tabs>
        <w:overflowPunct/>
        <w:autoSpaceDE/>
        <w:autoSpaceDN/>
        <w:snapToGrid w:val="0"/>
        <w:spacing w:after="0"/>
        <w:textAlignment w:val="auto"/>
        <w:rPr>
          <w:rFonts w:ascii="Arial" w:eastAsiaTheme="minorEastAsia" w:hAnsi="Arial" w:cs="Arial"/>
          <w:bCs/>
        </w:rPr>
      </w:pPr>
      <w:r w:rsidRPr="007B589E">
        <w:rPr>
          <w:rFonts w:ascii="Arial" w:hAnsi="Arial" w:cs="Arial"/>
          <w:bCs/>
        </w:rPr>
        <w:t>[</w:t>
      </w:r>
      <w:r w:rsidRPr="007B589E">
        <w:rPr>
          <w:rFonts w:ascii="Arial" w:eastAsiaTheme="minorEastAsia" w:hAnsi="Arial" w:cs="Arial" w:hint="eastAsia"/>
          <w:bCs/>
        </w:rPr>
        <w:t>4</w:t>
      </w:r>
      <w:r w:rsidRPr="007B589E">
        <w:rPr>
          <w:rFonts w:ascii="Arial" w:hAnsi="Arial" w:cs="Arial"/>
          <w:bCs/>
        </w:rPr>
        <w:t>]</w:t>
      </w:r>
      <w:r w:rsidRPr="007B589E">
        <w:rPr>
          <w:rFonts w:ascii="Arial" w:hAnsi="Arial" w:cs="Arial"/>
          <w:bCs/>
        </w:rPr>
        <w:tab/>
      </w:r>
      <w:r w:rsidRPr="007B589E">
        <w:rPr>
          <w:rFonts w:ascii="Arial" w:eastAsiaTheme="minorEastAsia" w:hAnsi="Arial" w:cs="Arial"/>
          <w:bCs/>
        </w:rPr>
        <w:t>R5-201067</w:t>
      </w:r>
      <w:r w:rsidRPr="007B589E">
        <w:rPr>
          <w:rFonts w:ascii="Arial" w:eastAsiaTheme="minorEastAsia" w:hAnsi="Arial" w:cs="Arial" w:hint="eastAsia"/>
          <w:bCs/>
        </w:rPr>
        <w:tab/>
      </w:r>
      <w:r w:rsidRPr="007B589E">
        <w:rPr>
          <w:rFonts w:ascii="Arial" w:eastAsiaTheme="minorEastAsia" w:hAnsi="Arial" w:cs="Arial"/>
          <w:bCs/>
        </w:rPr>
        <w:t>Add RX test for Rel16_DC_2_n41 and 66_n41</w:t>
      </w:r>
      <w:r w:rsidRPr="007B589E">
        <w:rPr>
          <w:rFonts w:ascii="Arial" w:eastAsiaTheme="minorEastAsia" w:hAnsi="Arial" w:cs="Arial" w:hint="eastAsia"/>
          <w:bCs/>
        </w:rPr>
        <w:t xml:space="preserve">, </w:t>
      </w:r>
      <w:r w:rsidRPr="007B589E">
        <w:rPr>
          <w:rFonts w:ascii="Arial" w:eastAsiaTheme="minorEastAsia" w:hAnsi="Arial" w:cs="Arial"/>
          <w:bCs/>
        </w:rPr>
        <w:t>Qualcomm Korea</w:t>
      </w:r>
    </w:p>
    <w:p w:rsidR="007B589E" w:rsidRPr="007B589E" w:rsidRDefault="007B589E" w:rsidP="007B589E">
      <w:pPr>
        <w:overflowPunct/>
        <w:autoSpaceDE/>
        <w:autoSpaceDN/>
        <w:snapToGrid w:val="0"/>
        <w:spacing w:after="0"/>
        <w:textAlignment w:val="auto"/>
        <w:rPr>
          <w:rFonts w:ascii="Arial" w:eastAsiaTheme="minorEastAsia" w:hAnsi="Arial" w:cs="Arial"/>
          <w:bCs/>
        </w:rPr>
      </w:pPr>
      <w:r w:rsidRPr="007B589E">
        <w:rPr>
          <w:rFonts w:ascii="Arial" w:hAnsi="Arial" w:cs="Arial"/>
          <w:bCs/>
        </w:rPr>
        <w:t>[</w:t>
      </w:r>
      <w:r w:rsidRPr="007B589E">
        <w:rPr>
          <w:rFonts w:ascii="Arial" w:eastAsiaTheme="minorEastAsia" w:hAnsi="Arial" w:cs="Arial" w:hint="eastAsia"/>
          <w:bCs/>
        </w:rPr>
        <w:t>5</w:t>
      </w:r>
      <w:r w:rsidRPr="007B589E">
        <w:rPr>
          <w:rFonts w:ascii="Arial" w:hAnsi="Arial" w:cs="Arial"/>
          <w:bCs/>
        </w:rPr>
        <w:t>]</w:t>
      </w:r>
      <w:r w:rsidRPr="007B589E">
        <w:rPr>
          <w:rFonts w:ascii="Arial" w:hAnsi="Arial" w:cs="Arial"/>
          <w:bCs/>
        </w:rPr>
        <w:tab/>
      </w:r>
      <w:r w:rsidRPr="007B589E">
        <w:rPr>
          <w:rFonts w:ascii="Arial" w:eastAsiaTheme="minorEastAsia" w:hAnsi="Arial" w:cs="Arial"/>
          <w:bCs/>
        </w:rPr>
        <w:t>R5-200351</w:t>
      </w:r>
      <w:r w:rsidRPr="007B589E">
        <w:rPr>
          <w:rFonts w:ascii="Arial" w:eastAsiaTheme="minorEastAsia" w:hAnsi="Arial" w:cs="Arial" w:hint="eastAsia"/>
          <w:bCs/>
        </w:rPr>
        <w:tab/>
      </w:r>
      <w:r w:rsidRPr="007B589E">
        <w:rPr>
          <w:rFonts w:ascii="Arial" w:eastAsiaTheme="minorEastAsia" w:hAnsi="Arial" w:cs="Arial"/>
          <w:bCs/>
        </w:rPr>
        <w:t>Updated to EN-DC band information Rel-16</w:t>
      </w:r>
      <w:r w:rsidRPr="007B589E">
        <w:rPr>
          <w:rFonts w:ascii="Arial" w:eastAsiaTheme="minorEastAsia" w:hAnsi="Arial" w:cs="Arial" w:hint="eastAsia"/>
          <w:bCs/>
        </w:rPr>
        <w:t xml:space="preserve">, </w:t>
      </w:r>
      <w:r w:rsidRPr="007B589E">
        <w:rPr>
          <w:rFonts w:ascii="Arial" w:eastAsiaTheme="minorEastAsia" w:hAnsi="Arial" w:cs="Arial"/>
          <w:bCs/>
        </w:rPr>
        <w:t xml:space="preserve">Bureau </w:t>
      </w:r>
      <w:proofErr w:type="spellStart"/>
      <w:r w:rsidRPr="007B589E">
        <w:rPr>
          <w:rFonts w:ascii="Arial" w:eastAsiaTheme="minorEastAsia" w:hAnsi="Arial" w:cs="Arial"/>
          <w:bCs/>
        </w:rPr>
        <w:t>Veritas</w:t>
      </w:r>
      <w:proofErr w:type="spellEnd"/>
    </w:p>
    <w:p w:rsidR="000B1390" w:rsidRDefault="007B589E" w:rsidP="007B589E">
      <w:pPr>
        <w:tabs>
          <w:tab w:val="left" w:pos="567"/>
        </w:tabs>
        <w:overflowPunct/>
        <w:autoSpaceDE/>
        <w:autoSpaceDN/>
        <w:snapToGrid w:val="0"/>
        <w:spacing w:after="0"/>
        <w:textAlignment w:val="auto"/>
        <w:rPr>
          <w:rFonts w:ascii="Arial" w:eastAsiaTheme="minorEastAsia" w:hAnsi="Arial" w:cs="Arial"/>
          <w:bCs/>
        </w:rPr>
      </w:pPr>
      <w:r w:rsidRPr="007B589E">
        <w:rPr>
          <w:rFonts w:ascii="Arial" w:hAnsi="Arial" w:cs="Arial"/>
          <w:bCs/>
        </w:rPr>
        <w:t>[</w:t>
      </w:r>
      <w:r w:rsidRPr="007B589E">
        <w:rPr>
          <w:rFonts w:ascii="Arial" w:eastAsiaTheme="minorEastAsia" w:hAnsi="Arial" w:cs="Arial" w:hint="eastAsia"/>
          <w:bCs/>
        </w:rPr>
        <w:t>6</w:t>
      </w:r>
      <w:r w:rsidRPr="007B589E">
        <w:rPr>
          <w:rFonts w:ascii="Arial" w:hAnsi="Arial" w:cs="Arial"/>
          <w:bCs/>
        </w:rPr>
        <w:t>]</w:t>
      </w:r>
      <w:r w:rsidRPr="007B589E">
        <w:rPr>
          <w:rFonts w:ascii="Arial" w:hAnsi="Arial" w:cs="Arial"/>
          <w:bCs/>
        </w:rPr>
        <w:tab/>
      </w:r>
      <w:r w:rsidRPr="007B589E">
        <w:rPr>
          <w:rFonts w:ascii="Arial" w:eastAsiaTheme="minorEastAsia" w:hAnsi="Arial" w:cs="Arial"/>
          <w:bCs/>
        </w:rPr>
        <w:t>R5-201019</w:t>
      </w:r>
      <w:r w:rsidRPr="007B589E">
        <w:rPr>
          <w:rFonts w:ascii="Arial" w:eastAsiaTheme="minorEastAsia" w:hAnsi="Arial" w:cs="Arial" w:hint="eastAsia"/>
          <w:bCs/>
        </w:rPr>
        <w:tab/>
      </w:r>
      <w:r w:rsidRPr="007B589E">
        <w:rPr>
          <w:rFonts w:ascii="Arial" w:eastAsiaTheme="minorEastAsia" w:hAnsi="Arial" w:cs="Arial"/>
          <w:bCs/>
        </w:rPr>
        <w:t>Update of general sections on EN-DC configurations in 38.521-3</w:t>
      </w:r>
      <w:r w:rsidRPr="007B589E">
        <w:rPr>
          <w:rFonts w:ascii="Arial" w:eastAsiaTheme="minorEastAsia" w:hAnsi="Arial" w:cs="Arial" w:hint="eastAsia"/>
          <w:bCs/>
        </w:rPr>
        <w:t xml:space="preserve">, </w:t>
      </w:r>
      <w:r w:rsidRPr="007B589E">
        <w:rPr>
          <w:rFonts w:ascii="Arial" w:eastAsiaTheme="minorEastAsia" w:hAnsi="Arial" w:cs="Arial"/>
          <w:bCs/>
        </w:rPr>
        <w:t>ZTE Corporation</w:t>
      </w:r>
    </w:p>
    <w:p w:rsidR="007B589E" w:rsidRDefault="007B589E" w:rsidP="004F218A">
      <w:pPr>
        <w:tabs>
          <w:tab w:val="left" w:pos="567"/>
        </w:tabs>
        <w:overflowPunct/>
        <w:autoSpaceDE/>
        <w:autoSpaceDN/>
        <w:snapToGrid w:val="0"/>
        <w:spacing w:after="0"/>
        <w:textAlignment w:val="auto"/>
        <w:rPr>
          <w:rFonts w:ascii="Arial" w:eastAsiaTheme="minorEastAsia" w:hAnsi="Arial" w:cs="Arial"/>
          <w:bCs/>
        </w:rPr>
      </w:pPr>
    </w:p>
    <w:p w:rsidR="007B589E" w:rsidRPr="000B1390" w:rsidRDefault="007B589E" w:rsidP="004F218A">
      <w:pPr>
        <w:tabs>
          <w:tab w:val="left" w:pos="567"/>
        </w:tabs>
        <w:overflowPunct/>
        <w:autoSpaceDE/>
        <w:autoSpaceDN/>
        <w:snapToGrid w:val="0"/>
        <w:spacing w:after="0"/>
        <w:textAlignment w:val="auto"/>
        <w:rPr>
          <w:rFonts w:ascii="Arial" w:eastAsiaTheme="minorEastAsia"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6BDD" w:rsidRDefault="004B6BDD">
      <w:r>
        <w:separator/>
      </w:r>
    </w:p>
  </w:endnote>
  <w:endnote w:type="continuationSeparator" w:id="0">
    <w:p w:rsidR="004B6BDD" w:rsidRDefault="004B6BD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226C35">
    <w:pPr>
      <w:pStyle w:val="ab"/>
    </w:pPr>
    <w:r>
      <w:rPr>
        <w:rStyle w:val="ac"/>
      </w:rPr>
      <w:fldChar w:fldCharType="begin"/>
    </w:r>
    <w:r w:rsidR="00C21339">
      <w:rPr>
        <w:rStyle w:val="ac"/>
      </w:rPr>
      <w:instrText xml:space="preserve"> PAGE </w:instrText>
    </w:r>
    <w:r>
      <w:rPr>
        <w:rStyle w:val="ac"/>
      </w:rPr>
      <w:fldChar w:fldCharType="separate"/>
    </w:r>
    <w:r w:rsidR="00AD16DF">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AD16DF">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6BDD" w:rsidRDefault="004B6BDD">
      <w:r>
        <w:separator/>
      </w:r>
    </w:p>
  </w:footnote>
  <w:footnote w:type="continuationSeparator" w:id="0">
    <w:p w:rsidR="004B6BDD" w:rsidRDefault="004B6B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22">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1C3B"/>
    <w:rsid w:val="00022B68"/>
    <w:rsid w:val="000276C5"/>
    <w:rsid w:val="00027EED"/>
    <w:rsid w:val="00030C7C"/>
    <w:rsid w:val="0004456C"/>
    <w:rsid w:val="000507D9"/>
    <w:rsid w:val="0005259B"/>
    <w:rsid w:val="00053FEE"/>
    <w:rsid w:val="000608BD"/>
    <w:rsid w:val="00060AE4"/>
    <w:rsid w:val="000746A7"/>
    <w:rsid w:val="000763DB"/>
    <w:rsid w:val="00084FEF"/>
    <w:rsid w:val="0009013C"/>
    <w:rsid w:val="000910BB"/>
    <w:rsid w:val="000926AF"/>
    <w:rsid w:val="000A0D6B"/>
    <w:rsid w:val="000A3ED2"/>
    <w:rsid w:val="000A7856"/>
    <w:rsid w:val="000B1390"/>
    <w:rsid w:val="000C00FA"/>
    <w:rsid w:val="000C51AA"/>
    <w:rsid w:val="000D17BC"/>
    <w:rsid w:val="000D2186"/>
    <w:rsid w:val="000E4F35"/>
    <w:rsid w:val="000F6C1C"/>
    <w:rsid w:val="00101FF9"/>
    <w:rsid w:val="00104C0B"/>
    <w:rsid w:val="001139D7"/>
    <w:rsid w:val="00116F4B"/>
    <w:rsid w:val="00131E8B"/>
    <w:rsid w:val="00137471"/>
    <w:rsid w:val="00141E36"/>
    <w:rsid w:val="00150FD3"/>
    <w:rsid w:val="00164BB8"/>
    <w:rsid w:val="00172FED"/>
    <w:rsid w:val="00174896"/>
    <w:rsid w:val="00180C40"/>
    <w:rsid w:val="0018146B"/>
    <w:rsid w:val="00184428"/>
    <w:rsid w:val="001A1F4C"/>
    <w:rsid w:val="001A248F"/>
    <w:rsid w:val="001A3B5F"/>
    <w:rsid w:val="001A40D5"/>
    <w:rsid w:val="001B3C33"/>
    <w:rsid w:val="001B5CA8"/>
    <w:rsid w:val="001C4490"/>
    <w:rsid w:val="001D2C1A"/>
    <w:rsid w:val="001D3BA2"/>
    <w:rsid w:val="001D44B7"/>
    <w:rsid w:val="001E0075"/>
    <w:rsid w:val="001E1CAE"/>
    <w:rsid w:val="001F1B1F"/>
    <w:rsid w:val="001F2A20"/>
    <w:rsid w:val="001F486F"/>
    <w:rsid w:val="00201D8E"/>
    <w:rsid w:val="00207857"/>
    <w:rsid w:val="00207DC4"/>
    <w:rsid w:val="0022485E"/>
    <w:rsid w:val="00226C35"/>
    <w:rsid w:val="00230188"/>
    <w:rsid w:val="00243A99"/>
    <w:rsid w:val="00257607"/>
    <w:rsid w:val="00267542"/>
    <w:rsid w:val="0029567C"/>
    <w:rsid w:val="002B36C1"/>
    <w:rsid w:val="002E5245"/>
    <w:rsid w:val="00301B7A"/>
    <w:rsid w:val="00306D59"/>
    <w:rsid w:val="0031719C"/>
    <w:rsid w:val="0032503A"/>
    <w:rsid w:val="00325EE1"/>
    <w:rsid w:val="00334CF1"/>
    <w:rsid w:val="003357C0"/>
    <w:rsid w:val="00344D60"/>
    <w:rsid w:val="00346477"/>
    <w:rsid w:val="00347CB0"/>
    <w:rsid w:val="0036248C"/>
    <w:rsid w:val="00367401"/>
    <w:rsid w:val="00375678"/>
    <w:rsid w:val="00384712"/>
    <w:rsid w:val="0039390A"/>
    <w:rsid w:val="0039459F"/>
    <w:rsid w:val="00394AB0"/>
    <w:rsid w:val="00396252"/>
    <w:rsid w:val="003A30CD"/>
    <w:rsid w:val="003A4B47"/>
    <w:rsid w:val="003B24AF"/>
    <w:rsid w:val="003B7182"/>
    <w:rsid w:val="003B7727"/>
    <w:rsid w:val="003C2699"/>
    <w:rsid w:val="003D5036"/>
    <w:rsid w:val="003D764D"/>
    <w:rsid w:val="003E3A1A"/>
    <w:rsid w:val="0040091C"/>
    <w:rsid w:val="00406B20"/>
    <w:rsid w:val="00406D7A"/>
    <w:rsid w:val="004113A3"/>
    <w:rsid w:val="00415178"/>
    <w:rsid w:val="004258BA"/>
    <w:rsid w:val="00441F95"/>
    <w:rsid w:val="00447FF1"/>
    <w:rsid w:val="004531C9"/>
    <w:rsid w:val="00457D91"/>
    <w:rsid w:val="00460C31"/>
    <w:rsid w:val="00464E5B"/>
    <w:rsid w:val="0047055A"/>
    <w:rsid w:val="00474450"/>
    <w:rsid w:val="00475537"/>
    <w:rsid w:val="004873E6"/>
    <w:rsid w:val="00493370"/>
    <w:rsid w:val="00496099"/>
    <w:rsid w:val="00497727"/>
    <w:rsid w:val="004B15B8"/>
    <w:rsid w:val="004B2602"/>
    <w:rsid w:val="004B566C"/>
    <w:rsid w:val="004B6BDD"/>
    <w:rsid w:val="004B7B48"/>
    <w:rsid w:val="004D3F3A"/>
    <w:rsid w:val="004D4AB1"/>
    <w:rsid w:val="004E35F4"/>
    <w:rsid w:val="004F218A"/>
    <w:rsid w:val="0050334E"/>
    <w:rsid w:val="00505387"/>
    <w:rsid w:val="005123E3"/>
    <w:rsid w:val="00512DF7"/>
    <w:rsid w:val="005141E7"/>
    <w:rsid w:val="00514F30"/>
    <w:rsid w:val="00517E63"/>
    <w:rsid w:val="00526B0D"/>
    <w:rsid w:val="00537438"/>
    <w:rsid w:val="0055346F"/>
    <w:rsid w:val="005579FF"/>
    <w:rsid w:val="00567CCA"/>
    <w:rsid w:val="00572B54"/>
    <w:rsid w:val="00575E4D"/>
    <w:rsid w:val="005776DD"/>
    <w:rsid w:val="00582117"/>
    <w:rsid w:val="0058478F"/>
    <w:rsid w:val="00591815"/>
    <w:rsid w:val="00593315"/>
    <w:rsid w:val="00597F11"/>
    <w:rsid w:val="005A115C"/>
    <w:rsid w:val="005A170D"/>
    <w:rsid w:val="005A6C96"/>
    <w:rsid w:val="005D0418"/>
    <w:rsid w:val="005E1D58"/>
    <w:rsid w:val="005F11A7"/>
    <w:rsid w:val="00610E37"/>
    <w:rsid w:val="006207ED"/>
    <w:rsid w:val="00626BC9"/>
    <w:rsid w:val="006347A6"/>
    <w:rsid w:val="006458DF"/>
    <w:rsid w:val="00650D52"/>
    <w:rsid w:val="006615B2"/>
    <w:rsid w:val="00662313"/>
    <w:rsid w:val="00663614"/>
    <w:rsid w:val="00673911"/>
    <w:rsid w:val="00682E5B"/>
    <w:rsid w:val="006870C9"/>
    <w:rsid w:val="006A10B0"/>
    <w:rsid w:val="006A3ADF"/>
    <w:rsid w:val="006A5BA4"/>
    <w:rsid w:val="006A7BCB"/>
    <w:rsid w:val="006B4C1E"/>
    <w:rsid w:val="006C090F"/>
    <w:rsid w:val="006C4E32"/>
    <w:rsid w:val="006C56D8"/>
    <w:rsid w:val="006D07AE"/>
    <w:rsid w:val="006D1C93"/>
    <w:rsid w:val="006E3F11"/>
    <w:rsid w:val="006F6569"/>
    <w:rsid w:val="00701410"/>
    <w:rsid w:val="0070374F"/>
    <w:rsid w:val="007065AF"/>
    <w:rsid w:val="007113A1"/>
    <w:rsid w:val="00721CF6"/>
    <w:rsid w:val="00723E46"/>
    <w:rsid w:val="00733826"/>
    <w:rsid w:val="00766CFB"/>
    <w:rsid w:val="007805B4"/>
    <w:rsid w:val="007816FF"/>
    <w:rsid w:val="00781722"/>
    <w:rsid w:val="00783B44"/>
    <w:rsid w:val="00785028"/>
    <w:rsid w:val="00792D95"/>
    <w:rsid w:val="007A28B7"/>
    <w:rsid w:val="007A3A5A"/>
    <w:rsid w:val="007A4370"/>
    <w:rsid w:val="007B589E"/>
    <w:rsid w:val="007D3741"/>
    <w:rsid w:val="007E1D15"/>
    <w:rsid w:val="007E1DEA"/>
    <w:rsid w:val="007E2202"/>
    <w:rsid w:val="007F37D7"/>
    <w:rsid w:val="0080576D"/>
    <w:rsid w:val="008145EA"/>
    <w:rsid w:val="0081571A"/>
    <w:rsid w:val="00815869"/>
    <w:rsid w:val="00816B81"/>
    <w:rsid w:val="00821450"/>
    <w:rsid w:val="00822186"/>
    <w:rsid w:val="00823B90"/>
    <w:rsid w:val="008246BD"/>
    <w:rsid w:val="0083266E"/>
    <w:rsid w:val="008357D2"/>
    <w:rsid w:val="008546E5"/>
    <w:rsid w:val="00871653"/>
    <w:rsid w:val="00881D74"/>
    <w:rsid w:val="00881E7B"/>
    <w:rsid w:val="008836AC"/>
    <w:rsid w:val="00887422"/>
    <w:rsid w:val="0089166C"/>
    <w:rsid w:val="00893204"/>
    <w:rsid w:val="008960DE"/>
    <w:rsid w:val="008A36DF"/>
    <w:rsid w:val="008C1698"/>
    <w:rsid w:val="008C1A3D"/>
    <w:rsid w:val="008C1AB3"/>
    <w:rsid w:val="008C597E"/>
    <w:rsid w:val="008D01C3"/>
    <w:rsid w:val="008D1E13"/>
    <w:rsid w:val="008D6549"/>
    <w:rsid w:val="008D70D2"/>
    <w:rsid w:val="008E0118"/>
    <w:rsid w:val="008F4EAF"/>
    <w:rsid w:val="00900AE8"/>
    <w:rsid w:val="00900DAD"/>
    <w:rsid w:val="00910091"/>
    <w:rsid w:val="00912EAA"/>
    <w:rsid w:val="0091408E"/>
    <w:rsid w:val="0092762F"/>
    <w:rsid w:val="009378CA"/>
    <w:rsid w:val="0095025E"/>
    <w:rsid w:val="00955C4C"/>
    <w:rsid w:val="00960138"/>
    <w:rsid w:val="00967129"/>
    <w:rsid w:val="0099165D"/>
    <w:rsid w:val="00995338"/>
    <w:rsid w:val="00996777"/>
    <w:rsid w:val="009B2021"/>
    <w:rsid w:val="009B3938"/>
    <w:rsid w:val="009C0BC7"/>
    <w:rsid w:val="009C6592"/>
    <w:rsid w:val="009E07C3"/>
    <w:rsid w:val="009E209B"/>
    <w:rsid w:val="009F0747"/>
    <w:rsid w:val="009F2FC8"/>
    <w:rsid w:val="00A03514"/>
    <w:rsid w:val="00A0734A"/>
    <w:rsid w:val="00A17079"/>
    <w:rsid w:val="00A37A61"/>
    <w:rsid w:val="00A448C3"/>
    <w:rsid w:val="00A458D4"/>
    <w:rsid w:val="00A46FB7"/>
    <w:rsid w:val="00A51525"/>
    <w:rsid w:val="00A53118"/>
    <w:rsid w:val="00A6211B"/>
    <w:rsid w:val="00A86AB5"/>
    <w:rsid w:val="00A878BD"/>
    <w:rsid w:val="00A97226"/>
    <w:rsid w:val="00AA0E64"/>
    <w:rsid w:val="00AA0ED2"/>
    <w:rsid w:val="00AA142F"/>
    <w:rsid w:val="00AA53DB"/>
    <w:rsid w:val="00AB239A"/>
    <w:rsid w:val="00AC39FB"/>
    <w:rsid w:val="00AD16DF"/>
    <w:rsid w:val="00AD53C7"/>
    <w:rsid w:val="00AD7ADC"/>
    <w:rsid w:val="00AE08EB"/>
    <w:rsid w:val="00AE3CC7"/>
    <w:rsid w:val="00AE7399"/>
    <w:rsid w:val="00B00BBE"/>
    <w:rsid w:val="00B05DF3"/>
    <w:rsid w:val="00B10710"/>
    <w:rsid w:val="00B208FA"/>
    <w:rsid w:val="00B24F38"/>
    <w:rsid w:val="00B25C12"/>
    <w:rsid w:val="00B2766F"/>
    <w:rsid w:val="00B31ABC"/>
    <w:rsid w:val="00B445ED"/>
    <w:rsid w:val="00B45690"/>
    <w:rsid w:val="00B52E61"/>
    <w:rsid w:val="00B6300F"/>
    <w:rsid w:val="00B70389"/>
    <w:rsid w:val="00B76FB6"/>
    <w:rsid w:val="00B84623"/>
    <w:rsid w:val="00B84DE4"/>
    <w:rsid w:val="00B84EF0"/>
    <w:rsid w:val="00BB66D5"/>
    <w:rsid w:val="00BC21B2"/>
    <w:rsid w:val="00BC7E6E"/>
    <w:rsid w:val="00BE1D1F"/>
    <w:rsid w:val="00BE5E66"/>
    <w:rsid w:val="00C00281"/>
    <w:rsid w:val="00C03F5F"/>
    <w:rsid w:val="00C05625"/>
    <w:rsid w:val="00C0662E"/>
    <w:rsid w:val="00C16215"/>
    <w:rsid w:val="00C1751E"/>
    <w:rsid w:val="00C17C6C"/>
    <w:rsid w:val="00C21339"/>
    <w:rsid w:val="00C266F9"/>
    <w:rsid w:val="00C33389"/>
    <w:rsid w:val="00C35EE1"/>
    <w:rsid w:val="00C371EA"/>
    <w:rsid w:val="00C445AD"/>
    <w:rsid w:val="00C44CBA"/>
    <w:rsid w:val="00C458F0"/>
    <w:rsid w:val="00C4666A"/>
    <w:rsid w:val="00C479A3"/>
    <w:rsid w:val="00C50477"/>
    <w:rsid w:val="00C55C4D"/>
    <w:rsid w:val="00C74DAF"/>
    <w:rsid w:val="00C80116"/>
    <w:rsid w:val="00C85423"/>
    <w:rsid w:val="00C86E78"/>
    <w:rsid w:val="00C87BFC"/>
    <w:rsid w:val="00C93064"/>
    <w:rsid w:val="00CF5E71"/>
    <w:rsid w:val="00CF7079"/>
    <w:rsid w:val="00CF7FAC"/>
    <w:rsid w:val="00D160C1"/>
    <w:rsid w:val="00D17794"/>
    <w:rsid w:val="00D22398"/>
    <w:rsid w:val="00D35E6C"/>
    <w:rsid w:val="00D436CF"/>
    <w:rsid w:val="00D45B2F"/>
    <w:rsid w:val="00D46E88"/>
    <w:rsid w:val="00D534A6"/>
    <w:rsid w:val="00D60BD6"/>
    <w:rsid w:val="00D613A9"/>
    <w:rsid w:val="00D70D86"/>
    <w:rsid w:val="00D76BA4"/>
    <w:rsid w:val="00D8021D"/>
    <w:rsid w:val="00D82D10"/>
    <w:rsid w:val="00D85B76"/>
    <w:rsid w:val="00D86784"/>
    <w:rsid w:val="00DB4375"/>
    <w:rsid w:val="00DD29D8"/>
    <w:rsid w:val="00DE2A08"/>
    <w:rsid w:val="00DE2B4D"/>
    <w:rsid w:val="00DF7E62"/>
    <w:rsid w:val="00E00E44"/>
    <w:rsid w:val="00E049A8"/>
    <w:rsid w:val="00E12ECB"/>
    <w:rsid w:val="00E1451F"/>
    <w:rsid w:val="00E15A72"/>
    <w:rsid w:val="00E15E28"/>
    <w:rsid w:val="00E16577"/>
    <w:rsid w:val="00E36051"/>
    <w:rsid w:val="00E475FF"/>
    <w:rsid w:val="00E51574"/>
    <w:rsid w:val="00E544FA"/>
    <w:rsid w:val="00E57566"/>
    <w:rsid w:val="00E5792E"/>
    <w:rsid w:val="00E6077C"/>
    <w:rsid w:val="00E6618E"/>
    <w:rsid w:val="00E7120B"/>
    <w:rsid w:val="00E77436"/>
    <w:rsid w:val="00E82C8E"/>
    <w:rsid w:val="00E87CFA"/>
    <w:rsid w:val="00E93D77"/>
    <w:rsid w:val="00E95264"/>
    <w:rsid w:val="00EA2172"/>
    <w:rsid w:val="00EA2DC1"/>
    <w:rsid w:val="00EA5E9D"/>
    <w:rsid w:val="00EC4986"/>
    <w:rsid w:val="00EC5571"/>
    <w:rsid w:val="00ED0E8F"/>
    <w:rsid w:val="00EE1504"/>
    <w:rsid w:val="00EE3B5B"/>
    <w:rsid w:val="00EE4CC9"/>
    <w:rsid w:val="00EE54DC"/>
    <w:rsid w:val="00EF0AB8"/>
    <w:rsid w:val="00EF4800"/>
    <w:rsid w:val="00EF674A"/>
    <w:rsid w:val="00F00A3D"/>
    <w:rsid w:val="00F17CA4"/>
    <w:rsid w:val="00F24DDD"/>
    <w:rsid w:val="00F2685A"/>
    <w:rsid w:val="00F2770B"/>
    <w:rsid w:val="00F5432D"/>
    <w:rsid w:val="00F549A3"/>
    <w:rsid w:val="00F55CBF"/>
    <w:rsid w:val="00F65058"/>
    <w:rsid w:val="00F72B10"/>
    <w:rsid w:val="00F77359"/>
    <w:rsid w:val="00F803A6"/>
    <w:rsid w:val="00F85457"/>
    <w:rsid w:val="00F86A73"/>
    <w:rsid w:val="00FA58DA"/>
    <w:rsid w:val="00FB40FF"/>
    <w:rsid w:val="00FB51D5"/>
    <w:rsid w:val="00FC345B"/>
    <w:rsid w:val="00FC5D22"/>
    <w:rsid w:val="00FD45D0"/>
    <w:rsid w:val="00FD4E37"/>
    <w:rsid w:val="00FD6F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1F95"/>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ngdan@chinamobile.com" TargetMode="External"/><Relationship Id="rId3" Type="http://schemas.openxmlformats.org/officeDocument/2006/relationships/settings" Target="settings.xml"/><Relationship Id="rId7" Type="http://schemas.openxmlformats.org/officeDocument/2006/relationships/hyperlink" Target="http://www.3gpp.org/ftp/tsg_ran/TSG_RAN/TSGR_82/Docs/RP-182509.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leif.mattisso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355</TotalTime>
  <Pages>4</Pages>
  <Words>870</Words>
  <Characters>4961</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135</cp:revision>
  <dcterms:created xsi:type="dcterms:W3CDTF">2018-12-03T17:23:00Z</dcterms:created>
  <dcterms:modified xsi:type="dcterms:W3CDTF">2020-03-02T11:12:00Z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